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B3B" w:rsidRDefault="00CD7F82" w:rsidP="00EB602D">
      <w:pPr>
        <w:pStyle w:val="Heading2"/>
      </w:pPr>
      <w:r>
        <w:t>TEN DAYS OF PRAYER SUMMARY</w:t>
      </w:r>
    </w:p>
    <w:p w:rsidR="00CD7F82" w:rsidRDefault="00CD7F82" w:rsidP="00426D05">
      <w:pPr>
        <w:pStyle w:val="Heading1"/>
      </w:pPr>
      <w:r>
        <w:t>DAY 1</w:t>
      </w:r>
    </w:p>
    <w:p w:rsidR="00CD7F82" w:rsidRPr="00EB602D" w:rsidRDefault="00CD7F82" w:rsidP="00CD7F82">
      <w:pPr>
        <w:spacing w:line="240" w:lineRule="auto"/>
        <w:textAlignment w:val="baseline"/>
        <w:rPr>
          <w:rFonts w:ascii="Times New Roman" w:eastAsia="Times New Roman" w:hAnsi="Times New Roman" w:cs="Times New Roman"/>
          <w:b/>
          <w:color w:val="555F6E"/>
          <w:sz w:val="36"/>
          <w:szCs w:val="36"/>
        </w:rPr>
      </w:pPr>
      <w:r w:rsidRPr="00EB602D">
        <w:rPr>
          <w:rFonts w:ascii="Times New Roman" w:eastAsia="Times New Roman" w:hAnsi="Times New Roman" w:cs="Times New Roman"/>
          <w:b/>
          <w:color w:val="555F6E"/>
          <w:sz w:val="36"/>
          <w:szCs w:val="36"/>
        </w:rPr>
        <w:t xml:space="preserve">“I am the vine; you are the branches. If you remain in me and </w:t>
      </w:r>
      <w:proofErr w:type="gramStart"/>
      <w:r w:rsidRPr="00EB602D">
        <w:rPr>
          <w:rFonts w:ascii="Times New Roman" w:eastAsia="Times New Roman" w:hAnsi="Times New Roman" w:cs="Times New Roman"/>
          <w:b/>
          <w:color w:val="555F6E"/>
          <w:sz w:val="36"/>
          <w:szCs w:val="36"/>
        </w:rPr>
        <w:t>I</w:t>
      </w:r>
      <w:proofErr w:type="gramEnd"/>
      <w:r w:rsidRPr="00EB602D">
        <w:rPr>
          <w:rFonts w:ascii="Times New Roman" w:eastAsia="Times New Roman" w:hAnsi="Times New Roman" w:cs="Times New Roman"/>
          <w:b/>
          <w:color w:val="555F6E"/>
          <w:sz w:val="36"/>
          <w:szCs w:val="36"/>
        </w:rPr>
        <w:t xml:space="preserve"> in you, you will bear much fruit; apart from me you can do nothing”</w:t>
      </w:r>
      <w:r w:rsidR="00EB602D">
        <w:rPr>
          <w:rFonts w:ascii="Times New Roman" w:eastAsia="Times New Roman" w:hAnsi="Times New Roman" w:cs="Times New Roman"/>
          <w:b/>
          <w:color w:val="555F6E"/>
          <w:sz w:val="36"/>
          <w:szCs w:val="36"/>
        </w:rPr>
        <w:t xml:space="preserve"> </w:t>
      </w:r>
      <w:r w:rsidRPr="00CD7F82">
        <w:rPr>
          <w:rFonts w:ascii="Noto Sans" w:eastAsia="Times New Roman" w:hAnsi="Noto Sans" w:cs="Times New Roman"/>
          <w:b/>
          <w:bCs/>
          <w:caps/>
          <w:color w:val="555F6E"/>
          <w:spacing w:val="24"/>
          <w:sz w:val="24"/>
          <w:szCs w:val="24"/>
        </w:rPr>
        <w:t>JOHN 15:5, NIV</w:t>
      </w:r>
    </w:p>
    <w:p w:rsidR="00CD7F82" w:rsidRPr="00CD7F82" w:rsidRDefault="00CD7F82" w:rsidP="00CD7F82">
      <w:pPr>
        <w:spacing w:before="300" w:after="150" w:line="240" w:lineRule="auto"/>
        <w:textAlignment w:val="baseline"/>
        <w:outlineLvl w:val="0"/>
        <w:rPr>
          <w:rFonts w:ascii="inherit" w:eastAsia="Times New Roman" w:hAnsi="inherit" w:cs="Times New Roman"/>
          <w:color w:val="555F6E"/>
          <w:kern w:val="36"/>
          <w:sz w:val="54"/>
          <w:szCs w:val="54"/>
        </w:rPr>
      </w:pPr>
      <w:r w:rsidRPr="00CD7F82">
        <w:rPr>
          <w:rFonts w:ascii="inherit" w:eastAsia="Times New Roman" w:hAnsi="inherit" w:cs="Times New Roman"/>
          <w:b/>
          <w:color w:val="555F6E"/>
          <w:kern w:val="36"/>
          <w:sz w:val="54"/>
          <w:szCs w:val="54"/>
        </w:rPr>
        <w:t>Abide in Me</w:t>
      </w:r>
      <w:r>
        <w:rPr>
          <w:rFonts w:ascii="inherit" w:eastAsia="Times New Roman" w:hAnsi="inherit" w:cs="Times New Roman"/>
          <w:color w:val="555F6E"/>
          <w:kern w:val="36"/>
          <w:sz w:val="54"/>
          <w:szCs w:val="54"/>
        </w:rPr>
        <w:t xml:space="preserve">-(True Vine &amp; Branches) </w:t>
      </w:r>
    </w:p>
    <w:p w:rsidR="00CD7F82" w:rsidRPr="00CD7F82" w:rsidRDefault="00CD7F82" w:rsidP="00CD7F82">
      <w:pPr>
        <w:spacing w:before="300" w:after="150" w:line="240" w:lineRule="auto"/>
        <w:textAlignment w:val="baseline"/>
        <w:outlineLvl w:val="2"/>
        <w:rPr>
          <w:rFonts w:ascii="inherit" w:eastAsia="Times New Roman" w:hAnsi="inherit" w:cs="Times New Roman"/>
          <w:color w:val="555F6E"/>
          <w:sz w:val="36"/>
          <w:szCs w:val="36"/>
        </w:rPr>
      </w:pPr>
      <w:r w:rsidRPr="00CD7F82">
        <w:rPr>
          <w:rFonts w:ascii="inherit" w:eastAsia="Times New Roman" w:hAnsi="inherit" w:cs="Times New Roman"/>
          <w:color w:val="555F6E"/>
          <w:sz w:val="36"/>
          <w:szCs w:val="36"/>
        </w:rPr>
        <w:t>Continually Connected—the Vital Condition for Producing Fruit</w:t>
      </w:r>
    </w:p>
    <w:p w:rsidR="00CD7F82" w:rsidRDefault="00CD7F82" w:rsidP="00CD7F82">
      <w:pPr>
        <w:pStyle w:val="ListParagraph"/>
        <w:numPr>
          <w:ilvl w:val="0"/>
          <w:numId w:val="1"/>
        </w:numPr>
        <w:spacing w:after="0" w:line="240" w:lineRule="auto"/>
        <w:textAlignment w:val="baseline"/>
        <w:rPr>
          <w:rFonts w:ascii="Times New Roman" w:eastAsia="Times New Roman" w:hAnsi="Times New Roman" w:cs="Times New Roman"/>
          <w:color w:val="555F6E"/>
          <w:sz w:val="24"/>
          <w:szCs w:val="24"/>
        </w:rPr>
      </w:pPr>
      <w:r w:rsidRPr="00CD7F82">
        <w:rPr>
          <w:rFonts w:ascii="Times New Roman" w:eastAsia="Times New Roman" w:hAnsi="Times New Roman" w:cs="Times New Roman"/>
          <w:color w:val="555F6E"/>
          <w:sz w:val="24"/>
          <w:szCs w:val="24"/>
        </w:rPr>
        <w:t xml:space="preserve">John 15:4–8. In four verses Jesus repeats “Abide in </w:t>
      </w:r>
      <w:proofErr w:type="gramStart"/>
      <w:r w:rsidRPr="00CD7F82">
        <w:rPr>
          <w:rFonts w:ascii="Times New Roman" w:eastAsia="Times New Roman" w:hAnsi="Times New Roman" w:cs="Times New Roman"/>
          <w:color w:val="555F6E"/>
          <w:sz w:val="24"/>
          <w:szCs w:val="24"/>
        </w:rPr>
        <w:t>Me</w:t>
      </w:r>
      <w:proofErr w:type="gramEnd"/>
      <w:r w:rsidRPr="00CD7F82">
        <w:rPr>
          <w:rFonts w:ascii="Times New Roman" w:eastAsia="Times New Roman" w:hAnsi="Times New Roman" w:cs="Times New Roman"/>
          <w:color w:val="555F6E"/>
          <w:sz w:val="24"/>
          <w:szCs w:val="24"/>
        </w:rPr>
        <w:t xml:space="preserve">” three times. </w:t>
      </w:r>
    </w:p>
    <w:p w:rsidR="00CD7F82" w:rsidRDefault="00CD7F82" w:rsidP="00CD7F82">
      <w:pPr>
        <w:pStyle w:val="ListParagraph"/>
        <w:numPr>
          <w:ilvl w:val="0"/>
          <w:numId w:val="1"/>
        </w:numPr>
        <w:spacing w:after="0" w:line="240" w:lineRule="auto"/>
        <w:textAlignment w:val="baseline"/>
        <w:rPr>
          <w:rFonts w:ascii="Times New Roman" w:eastAsia="Times New Roman" w:hAnsi="Times New Roman" w:cs="Times New Roman"/>
          <w:color w:val="555F6E"/>
          <w:sz w:val="24"/>
          <w:szCs w:val="24"/>
        </w:rPr>
      </w:pPr>
      <w:r w:rsidRPr="00CD7F82">
        <w:rPr>
          <w:rFonts w:ascii="Times New Roman" w:eastAsia="Times New Roman" w:hAnsi="Times New Roman" w:cs="Times New Roman"/>
          <w:b/>
          <w:color w:val="555F6E"/>
          <w:sz w:val="24"/>
          <w:szCs w:val="24"/>
        </w:rPr>
        <w:t>“</w:t>
      </w:r>
      <w:proofErr w:type="gramStart"/>
      <w:r w:rsidRPr="00CD7F82">
        <w:rPr>
          <w:rFonts w:ascii="Times New Roman" w:eastAsia="Times New Roman" w:hAnsi="Times New Roman" w:cs="Times New Roman"/>
          <w:b/>
          <w:color w:val="555F6E"/>
          <w:sz w:val="24"/>
          <w:szCs w:val="24"/>
        </w:rPr>
        <w:t>it</w:t>
      </w:r>
      <w:proofErr w:type="gramEnd"/>
      <w:r w:rsidRPr="00CD7F82">
        <w:rPr>
          <w:rFonts w:ascii="Times New Roman" w:eastAsia="Times New Roman" w:hAnsi="Times New Roman" w:cs="Times New Roman"/>
          <w:b/>
          <w:color w:val="555F6E"/>
          <w:sz w:val="24"/>
          <w:szCs w:val="24"/>
        </w:rPr>
        <w:t xml:space="preserve"> is not what </w:t>
      </w:r>
      <w:r w:rsidRPr="00CD7F82">
        <w:rPr>
          <w:rFonts w:ascii="inherit" w:eastAsia="Times New Roman" w:hAnsi="inherit" w:cs="Times New Roman"/>
          <w:b/>
          <w:i/>
          <w:iCs/>
          <w:color w:val="555F6E"/>
          <w:sz w:val="24"/>
          <w:szCs w:val="24"/>
          <w:bdr w:val="none" w:sz="0" w:space="0" w:color="auto" w:frame="1"/>
        </w:rPr>
        <w:t>we</w:t>
      </w:r>
      <w:r w:rsidRPr="00CD7F82">
        <w:rPr>
          <w:rFonts w:ascii="Times New Roman" w:eastAsia="Times New Roman" w:hAnsi="Times New Roman" w:cs="Times New Roman"/>
          <w:b/>
          <w:color w:val="555F6E"/>
          <w:sz w:val="24"/>
          <w:szCs w:val="24"/>
        </w:rPr>
        <w:t> can do, but what </w:t>
      </w:r>
      <w:r w:rsidRPr="00CD7F82">
        <w:rPr>
          <w:rFonts w:ascii="inherit" w:eastAsia="Times New Roman" w:hAnsi="inherit" w:cs="Times New Roman"/>
          <w:b/>
          <w:i/>
          <w:iCs/>
          <w:color w:val="555F6E"/>
          <w:sz w:val="24"/>
          <w:szCs w:val="24"/>
          <w:bdr w:val="none" w:sz="0" w:space="0" w:color="auto" w:frame="1"/>
        </w:rPr>
        <w:t>God</w:t>
      </w:r>
      <w:r w:rsidRPr="00CD7F82">
        <w:rPr>
          <w:rFonts w:ascii="Times New Roman" w:eastAsia="Times New Roman" w:hAnsi="Times New Roman" w:cs="Times New Roman"/>
          <w:b/>
          <w:color w:val="555F6E"/>
          <w:sz w:val="24"/>
          <w:szCs w:val="24"/>
        </w:rPr>
        <w:t> can do</w:t>
      </w:r>
      <w:r w:rsidRPr="00CD7F82">
        <w:rPr>
          <w:rFonts w:ascii="Times New Roman" w:eastAsia="Times New Roman" w:hAnsi="Times New Roman" w:cs="Times New Roman"/>
          <w:color w:val="555F6E"/>
          <w:sz w:val="24"/>
          <w:szCs w:val="24"/>
        </w:rPr>
        <w:t xml:space="preserve"> that makes the real difference.”</w:t>
      </w:r>
    </w:p>
    <w:p w:rsidR="00CD7F82" w:rsidRDefault="00CD7F82" w:rsidP="00CD7F82">
      <w:pPr>
        <w:pStyle w:val="ListParagraph"/>
        <w:numPr>
          <w:ilvl w:val="0"/>
          <w:numId w:val="1"/>
        </w:numPr>
        <w:spacing w:after="0" w:line="240" w:lineRule="auto"/>
        <w:textAlignment w:val="baseline"/>
        <w:rPr>
          <w:rFonts w:ascii="Times New Roman" w:eastAsia="Times New Roman" w:hAnsi="Times New Roman" w:cs="Times New Roman"/>
          <w:color w:val="555F6E"/>
          <w:sz w:val="24"/>
          <w:szCs w:val="24"/>
        </w:rPr>
      </w:pPr>
      <w:r w:rsidRPr="00CD7F82">
        <w:rPr>
          <w:rFonts w:ascii="Times New Roman" w:eastAsia="Times New Roman" w:hAnsi="Times New Roman" w:cs="Times New Roman"/>
          <w:color w:val="555F6E"/>
          <w:sz w:val="24"/>
          <w:szCs w:val="24"/>
        </w:rPr>
        <w:t xml:space="preserve">We need to </w:t>
      </w:r>
      <w:r w:rsidRPr="00CD7F82">
        <w:rPr>
          <w:rFonts w:ascii="Times New Roman" w:eastAsia="Times New Roman" w:hAnsi="Times New Roman" w:cs="Times New Roman"/>
          <w:b/>
          <w:color w:val="555F6E"/>
          <w:sz w:val="24"/>
          <w:szCs w:val="24"/>
        </w:rPr>
        <w:t>have far less confidence in what man can do</w:t>
      </w:r>
      <w:r w:rsidRPr="00CD7F82">
        <w:rPr>
          <w:rFonts w:ascii="Times New Roman" w:eastAsia="Times New Roman" w:hAnsi="Times New Roman" w:cs="Times New Roman"/>
          <w:color w:val="555F6E"/>
          <w:sz w:val="24"/>
          <w:szCs w:val="24"/>
        </w:rPr>
        <w:t xml:space="preserve">, and far more </w:t>
      </w:r>
      <w:r w:rsidRPr="00CD7F82">
        <w:rPr>
          <w:rFonts w:ascii="Times New Roman" w:eastAsia="Times New Roman" w:hAnsi="Times New Roman" w:cs="Times New Roman"/>
          <w:b/>
          <w:color w:val="7030A0"/>
          <w:sz w:val="24"/>
          <w:szCs w:val="24"/>
        </w:rPr>
        <w:t xml:space="preserve">confidence in what God can do </w:t>
      </w:r>
      <w:r w:rsidRPr="00CD7F82">
        <w:rPr>
          <w:rFonts w:ascii="Times New Roman" w:eastAsia="Times New Roman" w:hAnsi="Times New Roman" w:cs="Times New Roman"/>
          <w:color w:val="555F6E"/>
          <w:sz w:val="24"/>
          <w:szCs w:val="24"/>
        </w:rPr>
        <w:t>for every believing soul” (</w:t>
      </w:r>
      <w:r w:rsidRPr="00CD7F82">
        <w:rPr>
          <w:rFonts w:ascii="inherit" w:eastAsia="Times New Roman" w:hAnsi="inherit" w:cs="Times New Roman"/>
          <w:i/>
          <w:iCs/>
          <w:color w:val="555F6E"/>
          <w:sz w:val="24"/>
          <w:szCs w:val="24"/>
          <w:bdr w:val="none" w:sz="0" w:space="0" w:color="auto" w:frame="1"/>
        </w:rPr>
        <w:t>Christian Service</w:t>
      </w:r>
      <w:r w:rsidRPr="00CD7F82">
        <w:rPr>
          <w:rFonts w:ascii="Times New Roman" w:eastAsia="Times New Roman" w:hAnsi="Times New Roman" w:cs="Times New Roman"/>
          <w:color w:val="555F6E"/>
          <w:sz w:val="24"/>
          <w:szCs w:val="24"/>
        </w:rPr>
        <w:t>, p. 262).</w:t>
      </w:r>
    </w:p>
    <w:p w:rsidR="00CD7F82" w:rsidRDefault="00CD7F82" w:rsidP="00CD7F82">
      <w:pPr>
        <w:pStyle w:val="ListParagraph"/>
        <w:numPr>
          <w:ilvl w:val="0"/>
          <w:numId w:val="1"/>
        </w:numPr>
        <w:spacing w:after="0" w:line="240" w:lineRule="auto"/>
        <w:textAlignment w:val="baseline"/>
        <w:rPr>
          <w:rFonts w:ascii="Times New Roman" w:eastAsia="Times New Roman" w:hAnsi="Times New Roman" w:cs="Times New Roman"/>
          <w:color w:val="555F6E"/>
          <w:sz w:val="24"/>
          <w:szCs w:val="24"/>
        </w:rPr>
      </w:pPr>
      <w:proofErr w:type="gramStart"/>
      <w:r w:rsidRPr="00CD7F82">
        <w:rPr>
          <w:rFonts w:ascii="Times New Roman" w:eastAsia="Times New Roman" w:hAnsi="Times New Roman" w:cs="Times New Roman"/>
          <w:color w:val="555F6E"/>
          <w:sz w:val="24"/>
          <w:szCs w:val="24"/>
        </w:rPr>
        <w:t>prayer</w:t>
      </w:r>
      <w:proofErr w:type="gramEnd"/>
      <w:r w:rsidRPr="00CD7F82">
        <w:rPr>
          <w:rFonts w:ascii="Times New Roman" w:eastAsia="Times New Roman" w:hAnsi="Times New Roman" w:cs="Times New Roman"/>
          <w:color w:val="555F6E"/>
          <w:sz w:val="24"/>
          <w:szCs w:val="24"/>
        </w:rPr>
        <w:t xml:space="preserve"> “is the secret of spiritual power” (</w:t>
      </w:r>
      <w:r w:rsidRPr="00CD7F82">
        <w:rPr>
          <w:rFonts w:ascii="inherit" w:eastAsia="Times New Roman" w:hAnsi="inherit" w:cs="Times New Roman"/>
          <w:i/>
          <w:iCs/>
          <w:color w:val="555F6E"/>
          <w:sz w:val="24"/>
          <w:szCs w:val="24"/>
          <w:bdr w:val="none" w:sz="0" w:space="0" w:color="auto" w:frame="1"/>
        </w:rPr>
        <w:t>Prayer</w:t>
      </w:r>
      <w:r>
        <w:rPr>
          <w:rFonts w:ascii="Times New Roman" w:eastAsia="Times New Roman" w:hAnsi="Times New Roman" w:cs="Times New Roman"/>
          <w:color w:val="555F6E"/>
          <w:sz w:val="24"/>
          <w:szCs w:val="24"/>
        </w:rPr>
        <w:t xml:space="preserve">, p. 12) to </w:t>
      </w:r>
      <w:r w:rsidRPr="00CD7F82">
        <w:rPr>
          <w:rFonts w:ascii="Times New Roman" w:eastAsia="Times New Roman" w:hAnsi="Times New Roman" w:cs="Times New Roman"/>
          <w:color w:val="555F6E"/>
          <w:sz w:val="24"/>
          <w:szCs w:val="24"/>
        </w:rPr>
        <w:t>connects us with the “Source of strength” (</w:t>
      </w:r>
      <w:r w:rsidRPr="00CD7F82">
        <w:rPr>
          <w:rFonts w:ascii="inherit" w:eastAsia="Times New Roman" w:hAnsi="inherit" w:cs="Times New Roman"/>
          <w:i/>
          <w:iCs/>
          <w:color w:val="555F6E"/>
          <w:sz w:val="24"/>
          <w:szCs w:val="24"/>
          <w:bdr w:val="none" w:sz="0" w:space="0" w:color="auto" w:frame="1"/>
        </w:rPr>
        <w:t>Prayer</w:t>
      </w:r>
      <w:r w:rsidRPr="00CD7F82">
        <w:rPr>
          <w:rFonts w:ascii="Times New Roman" w:eastAsia="Times New Roman" w:hAnsi="Times New Roman" w:cs="Times New Roman"/>
          <w:color w:val="555F6E"/>
          <w:sz w:val="24"/>
          <w:szCs w:val="24"/>
        </w:rPr>
        <w:t xml:space="preserve">, p. 272). </w:t>
      </w:r>
    </w:p>
    <w:p w:rsidR="00CD7F82" w:rsidRDefault="00CD7F82" w:rsidP="00CD7F82">
      <w:pPr>
        <w:pStyle w:val="ListParagraph"/>
        <w:numPr>
          <w:ilvl w:val="0"/>
          <w:numId w:val="1"/>
        </w:numPr>
        <w:spacing w:after="0" w:line="240" w:lineRule="auto"/>
        <w:textAlignment w:val="baseline"/>
        <w:rPr>
          <w:rFonts w:ascii="Times New Roman" w:eastAsia="Times New Roman" w:hAnsi="Times New Roman" w:cs="Times New Roman"/>
          <w:color w:val="555F6E"/>
          <w:sz w:val="24"/>
          <w:szCs w:val="24"/>
        </w:rPr>
      </w:pPr>
      <w:r w:rsidRPr="00CD7F82">
        <w:rPr>
          <w:rFonts w:ascii="Times New Roman" w:eastAsia="Times New Roman" w:hAnsi="Times New Roman" w:cs="Times New Roman"/>
          <w:color w:val="555F6E"/>
          <w:sz w:val="24"/>
          <w:szCs w:val="24"/>
        </w:rPr>
        <w:t>Prayer gives us access to God’s “</w:t>
      </w:r>
      <w:r>
        <w:rPr>
          <w:rFonts w:ascii="Times New Roman" w:eastAsia="Times New Roman" w:hAnsi="Times New Roman" w:cs="Times New Roman"/>
          <w:color w:val="555F6E"/>
          <w:sz w:val="24"/>
          <w:szCs w:val="24"/>
        </w:rPr>
        <w:t>many</w:t>
      </w:r>
      <w:r w:rsidRPr="00CD7F82">
        <w:rPr>
          <w:rFonts w:ascii="Times New Roman" w:eastAsia="Times New Roman" w:hAnsi="Times New Roman" w:cs="Times New Roman"/>
          <w:color w:val="555F6E"/>
          <w:sz w:val="24"/>
          <w:szCs w:val="24"/>
        </w:rPr>
        <w:t xml:space="preserve"> resources</w:t>
      </w:r>
      <w:r>
        <w:rPr>
          <w:rFonts w:ascii="Times New Roman" w:eastAsia="Times New Roman" w:hAnsi="Times New Roman" w:cs="Times New Roman"/>
          <w:color w:val="555F6E"/>
          <w:sz w:val="24"/>
          <w:szCs w:val="24"/>
        </w:rPr>
        <w:t>/store</w:t>
      </w:r>
      <w:r w:rsidRPr="00CD7F82">
        <w:rPr>
          <w:rFonts w:ascii="Times New Roman" w:eastAsia="Times New Roman" w:hAnsi="Times New Roman" w:cs="Times New Roman"/>
          <w:color w:val="555F6E"/>
          <w:sz w:val="24"/>
          <w:szCs w:val="24"/>
        </w:rPr>
        <w:t>” (</w:t>
      </w:r>
      <w:r w:rsidRPr="00CD7F82">
        <w:rPr>
          <w:rFonts w:ascii="inherit" w:eastAsia="Times New Roman" w:hAnsi="inherit" w:cs="Times New Roman"/>
          <w:i/>
          <w:iCs/>
          <w:color w:val="555F6E"/>
          <w:sz w:val="24"/>
          <w:szCs w:val="24"/>
          <w:bdr w:val="none" w:sz="0" w:space="0" w:color="auto" w:frame="1"/>
        </w:rPr>
        <w:t>Steps to Christ</w:t>
      </w:r>
      <w:r w:rsidRPr="00CD7F82">
        <w:rPr>
          <w:rFonts w:ascii="Times New Roman" w:eastAsia="Times New Roman" w:hAnsi="Times New Roman" w:cs="Times New Roman"/>
          <w:color w:val="555F6E"/>
          <w:sz w:val="24"/>
          <w:szCs w:val="24"/>
        </w:rPr>
        <w:t xml:space="preserve">, p. 95). </w:t>
      </w:r>
    </w:p>
    <w:p w:rsidR="00CD7F82" w:rsidRDefault="00CD7F82" w:rsidP="00CD7F82">
      <w:pPr>
        <w:pStyle w:val="ListParagraph"/>
        <w:numPr>
          <w:ilvl w:val="0"/>
          <w:numId w:val="1"/>
        </w:numPr>
        <w:spacing w:after="0" w:line="240" w:lineRule="auto"/>
        <w:textAlignment w:val="baseline"/>
        <w:rPr>
          <w:rFonts w:ascii="Times New Roman" w:eastAsia="Times New Roman" w:hAnsi="Times New Roman" w:cs="Times New Roman"/>
          <w:color w:val="555F6E"/>
          <w:sz w:val="24"/>
          <w:szCs w:val="24"/>
        </w:rPr>
      </w:pPr>
      <w:r>
        <w:rPr>
          <w:rFonts w:ascii="Times New Roman" w:eastAsia="Times New Roman" w:hAnsi="Times New Roman" w:cs="Times New Roman"/>
          <w:color w:val="555F6E"/>
          <w:sz w:val="24"/>
          <w:szCs w:val="24"/>
        </w:rPr>
        <w:t>Prayer</w:t>
      </w:r>
      <w:r w:rsidRPr="00CD7F82">
        <w:rPr>
          <w:rFonts w:ascii="Times New Roman" w:eastAsia="Times New Roman" w:hAnsi="Times New Roman" w:cs="Times New Roman"/>
          <w:color w:val="555F6E"/>
          <w:sz w:val="24"/>
          <w:szCs w:val="24"/>
        </w:rPr>
        <w:t xml:space="preserve"> is </w:t>
      </w:r>
      <w:r>
        <w:rPr>
          <w:rFonts w:ascii="Times New Roman" w:eastAsia="Times New Roman" w:hAnsi="Times New Roman" w:cs="Times New Roman"/>
          <w:color w:val="555F6E"/>
          <w:sz w:val="24"/>
          <w:szCs w:val="24"/>
        </w:rPr>
        <w:t xml:space="preserve">a </w:t>
      </w:r>
      <w:r w:rsidRPr="00CD7F82">
        <w:rPr>
          <w:rFonts w:ascii="Times New Roman" w:eastAsia="Times New Roman" w:hAnsi="Times New Roman" w:cs="Times New Roman"/>
          <w:color w:val="555F6E"/>
          <w:sz w:val="24"/>
          <w:szCs w:val="24"/>
        </w:rPr>
        <w:t>weapon against Satan’s attacks (</w:t>
      </w:r>
      <w:r w:rsidRPr="00CD7F82">
        <w:rPr>
          <w:rFonts w:ascii="inherit" w:eastAsia="Times New Roman" w:hAnsi="inherit" w:cs="Times New Roman"/>
          <w:i/>
          <w:iCs/>
          <w:color w:val="555F6E"/>
          <w:sz w:val="24"/>
          <w:szCs w:val="24"/>
          <w:bdr w:val="none" w:sz="0" w:space="0" w:color="auto" w:frame="1"/>
        </w:rPr>
        <w:t>Testimonies for the Church</w:t>
      </w:r>
      <w:r w:rsidRPr="00CD7F82">
        <w:rPr>
          <w:rFonts w:ascii="Times New Roman" w:eastAsia="Times New Roman" w:hAnsi="Times New Roman" w:cs="Times New Roman"/>
          <w:color w:val="555F6E"/>
          <w:sz w:val="24"/>
          <w:szCs w:val="24"/>
        </w:rPr>
        <w:t>,</w:t>
      </w:r>
      <w:r w:rsidRPr="00CD7F82">
        <w:rPr>
          <w:rFonts w:ascii="inherit" w:eastAsia="Times New Roman" w:hAnsi="inherit" w:cs="Times New Roman"/>
          <w:i/>
          <w:iCs/>
          <w:color w:val="555F6E"/>
          <w:sz w:val="24"/>
          <w:szCs w:val="24"/>
          <w:bdr w:val="none" w:sz="0" w:space="0" w:color="auto" w:frame="1"/>
        </w:rPr>
        <w:t> </w:t>
      </w:r>
      <w:r w:rsidRPr="00CD7F82">
        <w:rPr>
          <w:rFonts w:ascii="Times New Roman" w:eastAsia="Times New Roman" w:hAnsi="Times New Roman" w:cs="Times New Roman"/>
          <w:color w:val="555F6E"/>
          <w:sz w:val="24"/>
          <w:szCs w:val="24"/>
        </w:rPr>
        <w:t>vol. 1 pp. 295, 296, 345, 346). Matthew 18:19, 20.</w:t>
      </w:r>
    </w:p>
    <w:p w:rsidR="00426D05" w:rsidRDefault="00CD7F82" w:rsidP="00CD7F82">
      <w:pPr>
        <w:pStyle w:val="ListParagraph"/>
        <w:numPr>
          <w:ilvl w:val="0"/>
          <w:numId w:val="1"/>
        </w:numPr>
        <w:spacing w:after="0" w:line="240" w:lineRule="auto"/>
        <w:textAlignment w:val="baseline"/>
        <w:rPr>
          <w:rFonts w:ascii="Times New Roman" w:eastAsia="Times New Roman" w:hAnsi="Times New Roman" w:cs="Times New Roman"/>
          <w:color w:val="555F6E"/>
          <w:sz w:val="24"/>
          <w:szCs w:val="24"/>
        </w:rPr>
      </w:pPr>
      <w:r w:rsidRPr="00CD7F82">
        <w:rPr>
          <w:rFonts w:ascii="Times New Roman" w:eastAsia="Times New Roman" w:hAnsi="Times New Roman" w:cs="Times New Roman"/>
          <w:color w:val="555F6E"/>
          <w:sz w:val="24"/>
          <w:szCs w:val="24"/>
        </w:rPr>
        <w:t xml:space="preserve">God invites you to abide in Him, and you must daily invite Him to abide in you. </w:t>
      </w:r>
    </w:p>
    <w:p w:rsidR="00CD7F82" w:rsidRPr="00426D05" w:rsidRDefault="00CD7F82" w:rsidP="00426D05">
      <w:pPr>
        <w:pStyle w:val="ListParagraph"/>
        <w:numPr>
          <w:ilvl w:val="0"/>
          <w:numId w:val="1"/>
        </w:numPr>
        <w:spacing w:after="0" w:line="240" w:lineRule="auto"/>
        <w:textAlignment w:val="baseline"/>
      </w:pPr>
      <w:r w:rsidRPr="00CD7F82">
        <w:rPr>
          <w:rFonts w:ascii="Times New Roman" w:eastAsia="Times New Roman" w:hAnsi="Times New Roman" w:cs="Times New Roman"/>
          <w:color w:val="555F6E"/>
          <w:sz w:val="24"/>
          <w:szCs w:val="24"/>
        </w:rPr>
        <w:t xml:space="preserve">Satan has no power over you. </w:t>
      </w:r>
    </w:p>
    <w:p w:rsidR="00426D05" w:rsidRDefault="00426D05" w:rsidP="00426D05">
      <w:pPr>
        <w:spacing w:after="0" w:line="240" w:lineRule="auto"/>
        <w:textAlignment w:val="baseline"/>
      </w:pPr>
    </w:p>
    <w:p w:rsidR="00426D05" w:rsidRDefault="00426D05" w:rsidP="00426D05">
      <w:pPr>
        <w:pStyle w:val="Heading1"/>
      </w:pPr>
      <w:r>
        <w:t>DAY 2</w:t>
      </w:r>
    </w:p>
    <w:p w:rsidR="00426D05" w:rsidRPr="00EB602D" w:rsidRDefault="00426D05" w:rsidP="00426D05">
      <w:pPr>
        <w:spacing w:line="240" w:lineRule="auto"/>
        <w:textAlignment w:val="baseline"/>
        <w:rPr>
          <w:rFonts w:ascii="Times New Roman" w:eastAsia="Times New Roman" w:hAnsi="Times New Roman" w:cs="Times New Roman"/>
          <w:b/>
          <w:color w:val="555F6E"/>
          <w:sz w:val="36"/>
          <w:szCs w:val="36"/>
        </w:rPr>
      </w:pPr>
      <w:r w:rsidRPr="00EB602D">
        <w:rPr>
          <w:rFonts w:ascii="Times New Roman" w:eastAsia="Times New Roman" w:hAnsi="Times New Roman" w:cs="Times New Roman"/>
          <w:b/>
          <w:color w:val="555F6E"/>
          <w:sz w:val="36"/>
          <w:szCs w:val="36"/>
        </w:rPr>
        <w:t xml:space="preserve">“One day Jesus was praying in a certain place. When he finished, one of his disciples said to him, ‘Lord, teach us to </w:t>
      </w:r>
      <w:proofErr w:type="spellStart"/>
      <w:r w:rsidRPr="00EB602D">
        <w:rPr>
          <w:rFonts w:ascii="Times New Roman" w:eastAsia="Times New Roman" w:hAnsi="Times New Roman" w:cs="Times New Roman"/>
          <w:b/>
          <w:color w:val="555F6E"/>
          <w:sz w:val="36"/>
          <w:szCs w:val="36"/>
        </w:rPr>
        <w:t>pray’”</w:t>
      </w:r>
      <w:r w:rsidRPr="00426D05">
        <w:rPr>
          <w:rFonts w:ascii="Noto Sans" w:eastAsia="Times New Roman" w:hAnsi="Noto Sans" w:cs="Times New Roman"/>
          <w:b/>
          <w:bCs/>
          <w:caps/>
          <w:color w:val="555F6E"/>
          <w:spacing w:val="24"/>
          <w:sz w:val="24"/>
          <w:szCs w:val="24"/>
        </w:rPr>
        <w:t>LUKE</w:t>
      </w:r>
      <w:proofErr w:type="spellEnd"/>
      <w:r w:rsidRPr="00426D05">
        <w:rPr>
          <w:rFonts w:ascii="Noto Sans" w:eastAsia="Times New Roman" w:hAnsi="Noto Sans" w:cs="Times New Roman"/>
          <w:b/>
          <w:bCs/>
          <w:caps/>
          <w:color w:val="555F6E"/>
          <w:spacing w:val="24"/>
          <w:sz w:val="24"/>
          <w:szCs w:val="24"/>
        </w:rPr>
        <w:t xml:space="preserve"> 11:1, NIV</w:t>
      </w:r>
    </w:p>
    <w:p w:rsidR="00426D05" w:rsidRPr="00426D05" w:rsidRDefault="00426D05" w:rsidP="00426D05">
      <w:pPr>
        <w:spacing w:before="300" w:after="150" w:line="240" w:lineRule="auto"/>
        <w:textAlignment w:val="baseline"/>
        <w:outlineLvl w:val="0"/>
        <w:rPr>
          <w:rFonts w:ascii="inherit" w:eastAsia="Times New Roman" w:hAnsi="inherit" w:cs="Times New Roman"/>
          <w:b/>
          <w:color w:val="555F6E"/>
          <w:kern w:val="36"/>
          <w:sz w:val="54"/>
          <w:szCs w:val="54"/>
        </w:rPr>
      </w:pPr>
      <w:r w:rsidRPr="00426D05">
        <w:rPr>
          <w:rFonts w:ascii="inherit" w:eastAsia="Times New Roman" w:hAnsi="inherit" w:cs="Times New Roman"/>
          <w:b/>
          <w:color w:val="555F6E"/>
          <w:kern w:val="36"/>
          <w:sz w:val="54"/>
          <w:szCs w:val="54"/>
        </w:rPr>
        <w:t>Teach Us How to Pray</w:t>
      </w:r>
    </w:p>
    <w:p w:rsidR="00426D05" w:rsidRPr="00426D05" w:rsidRDefault="00426D05" w:rsidP="00426D05">
      <w:pPr>
        <w:spacing w:before="300" w:after="150" w:line="240" w:lineRule="auto"/>
        <w:textAlignment w:val="baseline"/>
        <w:outlineLvl w:val="2"/>
        <w:rPr>
          <w:rFonts w:ascii="inherit" w:eastAsia="Times New Roman" w:hAnsi="inherit" w:cs="Times New Roman"/>
          <w:color w:val="555F6E"/>
          <w:sz w:val="36"/>
          <w:szCs w:val="36"/>
        </w:rPr>
      </w:pPr>
      <w:r w:rsidRPr="00426D05">
        <w:rPr>
          <w:rFonts w:ascii="inherit" w:eastAsia="Times New Roman" w:hAnsi="inherit" w:cs="Times New Roman"/>
          <w:color w:val="555F6E"/>
          <w:sz w:val="36"/>
          <w:szCs w:val="36"/>
        </w:rPr>
        <w:t>The Heart of the Christian Life</w:t>
      </w:r>
    </w:p>
    <w:p w:rsidR="00A7432F" w:rsidRDefault="00426D05" w:rsidP="00A7432F">
      <w:pPr>
        <w:pStyle w:val="ListParagraph"/>
        <w:numPr>
          <w:ilvl w:val="0"/>
          <w:numId w:val="2"/>
        </w:numPr>
        <w:spacing w:after="0" w:line="240" w:lineRule="auto"/>
        <w:textAlignment w:val="baseline"/>
        <w:rPr>
          <w:rFonts w:ascii="Times New Roman" w:eastAsia="Times New Roman" w:hAnsi="Times New Roman" w:cs="Times New Roman"/>
          <w:color w:val="555F6E"/>
          <w:sz w:val="24"/>
          <w:szCs w:val="24"/>
        </w:rPr>
      </w:pPr>
      <w:r w:rsidRPr="00A7432F">
        <w:rPr>
          <w:rFonts w:ascii="Times New Roman" w:eastAsia="Times New Roman" w:hAnsi="Times New Roman" w:cs="Times New Roman"/>
          <w:color w:val="555F6E"/>
          <w:sz w:val="24"/>
          <w:szCs w:val="24"/>
        </w:rPr>
        <w:t xml:space="preserve">“Every morning take time to begin your </w:t>
      </w:r>
      <w:r w:rsidR="00A7432F" w:rsidRPr="00A7432F">
        <w:rPr>
          <w:rFonts w:ascii="Times New Roman" w:eastAsia="Times New Roman" w:hAnsi="Times New Roman" w:cs="Times New Roman"/>
          <w:color w:val="555F6E"/>
          <w:sz w:val="24"/>
          <w:szCs w:val="24"/>
        </w:rPr>
        <w:t xml:space="preserve">work with prayer for </w:t>
      </w:r>
      <w:r w:rsidRPr="00A7432F">
        <w:rPr>
          <w:rFonts w:ascii="Times New Roman" w:eastAsia="Times New Roman" w:hAnsi="Times New Roman" w:cs="Times New Roman"/>
          <w:color w:val="555F6E"/>
          <w:sz w:val="24"/>
          <w:szCs w:val="24"/>
        </w:rPr>
        <w:t xml:space="preserve">success and spiritual victory </w:t>
      </w:r>
      <w:r w:rsidR="00A7432F" w:rsidRPr="00A7432F">
        <w:rPr>
          <w:rFonts w:ascii="Times New Roman" w:eastAsia="Times New Roman" w:hAnsi="Times New Roman" w:cs="Times New Roman"/>
          <w:color w:val="555F6E"/>
          <w:sz w:val="24"/>
          <w:szCs w:val="24"/>
        </w:rPr>
        <w:t>….</w:t>
      </w:r>
      <w:r w:rsidRPr="00A7432F">
        <w:rPr>
          <w:rFonts w:ascii="Times New Roman" w:eastAsia="Times New Roman" w:hAnsi="Times New Roman" w:cs="Times New Roman"/>
          <w:color w:val="555F6E"/>
          <w:sz w:val="24"/>
          <w:szCs w:val="24"/>
        </w:rPr>
        <w:t>” (</w:t>
      </w:r>
      <w:r w:rsidRPr="00A7432F">
        <w:rPr>
          <w:rFonts w:ascii="inherit" w:eastAsia="Times New Roman" w:hAnsi="inherit" w:cs="Times New Roman"/>
          <w:i/>
          <w:iCs/>
          <w:color w:val="555F6E"/>
          <w:sz w:val="24"/>
          <w:szCs w:val="24"/>
          <w:bdr w:val="none" w:sz="0" w:space="0" w:color="auto" w:frame="1"/>
        </w:rPr>
        <w:t>Testimonies for the Church</w:t>
      </w:r>
      <w:r w:rsidRPr="00A7432F">
        <w:rPr>
          <w:rFonts w:ascii="Times New Roman" w:eastAsia="Times New Roman" w:hAnsi="Times New Roman" w:cs="Times New Roman"/>
          <w:color w:val="555F6E"/>
          <w:sz w:val="24"/>
          <w:szCs w:val="24"/>
        </w:rPr>
        <w:t>, vol. 7, p. 194).</w:t>
      </w:r>
    </w:p>
    <w:p w:rsidR="00A7432F" w:rsidRDefault="00426D05" w:rsidP="00426D05">
      <w:pPr>
        <w:pStyle w:val="ListParagraph"/>
        <w:numPr>
          <w:ilvl w:val="0"/>
          <w:numId w:val="2"/>
        </w:numPr>
        <w:spacing w:after="0" w:line="240" w:lineRule="auto"/>
        <w:textAlignment w:val="baseline"/>
        <w:rPr>
          <w:rFonts w:ascii="Times New Roman" w:eastAsia="Times New Roman" w:hAnsi="Times New Roman" w:cs="Times New Roman"/>
          <w:color w:val="555F6E"/>
          <w:sz w:val="24"/>
          <w:szCs w:val="24"/>
        </w:rPr>
      </w:pPr>
      <w:r w:rsidRPr="00A7432F">
        <w:rPr>
          <w:rFonts w:ascii="Times New Roman" w:eastAsia="Times New Roman" w:hAnsi="Times New Roman" w:cs="Times New Roman"/>
          <w:color w:val="555F6E"/>
          <w:sz w:val="24"/>
          <w:szCs w:val="24"/>
        </w:rPr>
        <w:lastRenderedPageBreak/>
        <w:t>Jesus praying</w:t>
      </w:r>
      <w:r w:rsidR="00A7432F">
        <w:rPr>
          <w:rFonts w:ascii="Times New Roman" w:eastAsia="Times New Roman" w:hAnsi="Times New Roman" w:cs="Times New Roman"/>
          <w:color w:val="555F6E"/>
          <w:sz w:val="24"/>
          <w:szCs w:val="24"/>
        </w:rPr>
        <w:t xml:space="preserve"> always</w:t>
      </w:r>
      <w:r w:rsidRPr="00A7432F">
        <w:rPr>
          <w:rFonts w:ascii="Times New Roman" w:eastAsia="Times New Roman" w:hAnsi="Times New Roman" w:cs="Times New Roman"/>
          <w:color w:val="555F6E"/>
          <w:sz w:val="24"/>
          <w:szCs w:val="24"/>
        </w:rPr>
        <w:t xml:space="preserve">. </w:t>
      </w:r>
    </w:p>
    <w:p w:rsidR="00A7432F" w:rsidRDefault="00A7432F" w:rsidP="00A7432F">
      <w:pPr>
        <w:pStyle w:val="ListParagraph"/>
        <w:numPr>
          <w:ilvl w:val="0"/>
          <w:numId w:val="2"/>
        </w:numPr>
        <w:spacing w:after="0" w:line="240" w:lineRule="auto"/>
        <w:textAlignment w:val="baseline"/>
        <w:rPr>
          <w:rFonts w:ascii="Times New Roman" w:eastAsia="Times New Roman" w:hAnsi="Times New Roman" w:cs="Times New Roman"/>
          <w:color w:val="555F6E"/>
          <w:sz w:val="24"/>
          <w:szCs w:val="24"/>
        </w:rPr>
      </w:pPr>
      <w:r w:rsidRPr="00EB602D">
        <w:rPr>
          <w:rFonts w:ascii="Times New Roman" w:eastAsia="Times New Roman" w:hAnsi="Times New Roman" w:cs="Times New Roman"/>
          <w:b/>
          <w:color w:val="555F6E"/>
          <w:sz w:val="24"/>
          <w:szCs w:val="24"/>
        </w:rPr>
        <w:t>Ask Jesus to</w:t>
      </w:r>
      <w:r w:rsidR="00426D05" w:rsidRPr="00EB602D">
        <w:rPr>
          <w:rFonts w:ascii="Times New Roman" w:eastAsia="Times New Roman" w:hAnsi="Times New Roman" w:cs="Times New Roman"/>
          <w:b/>
          <w:color w:val="555F6E"/>
          <w:sz w:val="24"/>
          <w:szCs w:val="24"/>
        </w:rPr>
        <w:t xml:space="preserve"> “Teach us to pray”</w:t>
      </w:r>
      <w:r w:rsidR="00426D05" w:rsidRPr="00A7432F">
        <w:rPr>
          <w:rFonts w:ascii="Times New Roman" w:eastAsia="Times New Roman" w:hAnsi="Times New Roman" w:cs="Times New Roman"/>
          <w:color w:val="555F6E"/>
          <w:sz w:val="24"/>
          <w:szCs w:val="24"/>
        </w:rPr>
        <w:t xml:space="preserve"> (Luke 11:1).</w:t>
      </w:r>
    </w:p>
    <w:p w:rsidR="00C5258D" w:rsidRDefault="00426D05" w:rsidP="00426D05">
      <w:pPr>
        <w:pStyle w:val="ListParagraph"/>
        <w:numPr>
          <w:ilvl w:val="0"/>
          <w:numId w:val="2"/>
        </w:numPr>
        <w:spacing w:after="0" w:line="240" w:lineRule="auto"/>
        <w:textAlignment w:val="baseline"/>
        <w:rPr>
          <w:rFonts w:ascii="Times New Roman" w:eastAsia="Times New Roman" w:hAnsi="Times New Roman" w:cs="Times New Roman"/>
          <w:color w:val="555F6E"/>
          <w:sz w:val="24"/>
          <w:szCs w:val="24"/>
        </w:rPr>
      </w:pPr>
      <w:r w:rsidRPr="00EB602D">
        <w:rPr>
          <w:rFonts w:ascii="Times New Roman" w:eastAsia="Times New Roman" w:hAnsi="Times New Roman" w:cs="Times New Roman"/>
          <w:b/>
          <w:color w:val="555F6E"/>
          <w:sz w:val="24"/>
          <w:szCs w:val="24"/>
        </w:rPr>
        <w:t>Holy Spirit must intercede for us</w:t>
      </w:r>
      <w:r w:rsidRPr="00A7432F">
        <w:rPr>
          <w:rFonts w:ascii="Times New Roman" w:eastAsia="Times New Roman" w:hAnsi="Times New Roman" w:cs="Times New Roman"/>
          <w:color w:val="555F6E"/>
          <w:sz w:val="24"/>
          <w:szCs w:val="24"/>
        </w:rPr>
        <w:t xml:space="preserve"> because we don’t even know how to pray (Rom. 8:26).</w:t>
      </w:r>
    </w:p>
    <w:p w:rsidR="00C5258D" w:rsidRDefault="00426D05" w:rsidP="00426D05">
      <w:pPr>
        <w:pStyle w:val="ListParagraph"/>
        <w:numPr>
          <w:ilvl w:val="0"/>
          <w:numId w:val="2"/>
        </w:numPr>
        <w:spacing w:after="0" w:line="240" w:lineRule="auto"/>
        <w:textAlignment w:val="baseline"/>
        <w:rPr>
          <w:rFonts w:ascii="Times New Roman" w:eastAsia="Times New Roman" w:hAnsi="Times New Roman" w:cs="Times New Roman"/>
          <w:color w:val="555F6E"/>
          <w:sz w:val="24"/>
          <w:szCs w:val="24"/>
        </w:rPr>
      </w:pPr>
      <w:r w:rsidRPr="00EB602D">
        <w:rPr>
          <w:rFonts w:ascii="Times New Roman" w:eastAsia="Times New Roman" w:hAnsi="Times New Roman" w:cs="Times New Roman"/>
          <w:b/>
          <w:color w:val="555F6E"/>
          <w:sz w:val="24"/>
          <w:szCs w:val="24"/>
        </w:rPr>
        <w:t>“Prayer is the breath of the soul. It is the secret of spiritual power. . .</w:t>
      </w:r>
      <w:r w:rsidRPr="00C5258D">
        <w:rPr>
          <w:rFonts w:ascii="Times New Roman" w:eastAsia="Times New Roman" w:hAnsi="Times New Roman" w:cs="Times New Roman"/>
          <w:color w:val="555F6E"/>
          <w:sz w:val="24"/>
          <w:szCs w:val="24"/>
        </w:rPr>
        <w:t xml:space="preserve"> . </w:t>
      </w:r>
      <w:r w:rsidR="00C5258D">
        <w:rPr>
          <w:rFonts w:ascii="Times New Roman" w:eastAsia="Times New Roman" w:hAnsi="Times New Roman" w:cs="Times New Roman"/>
          <w:color w:val="555F6E"/>
          <w:sz w:val="24"/>
          <w:szCs w:val="24"/>
        </w:rPr>
        <w:t>…</w:t>
      </w:r>
      <w:r w:rsidRPr="00C5258D">
        <w:rPr>
          <w:rFonts w:ascii="Times New Roman" w:eastAsia="Times New Roman" w:hAnsi="Times New Roman" w:cs="Times New Roman"/>
          <w:color w:val="555F6E"/>
          <w:sz w:val="24"/>
          <w:szCs w:val="24"/>
        </w:rPr>
        <w:t>” (</w:t>
      </w:r>
      <w:r w:rsidRPr="00C5258D">
        <w:rPr>
          <w:rFonts w:ascii="inherit" w:eastAsia="Times New Roman" w:hAnsi="inherit" w:cs="Times New Roman"/>
          <w:i/>
          <w:iCs/>
          <w:color w:val="555F6E"/>
          <w:sz w:val="24"/>
          <w:szCs w:val="24"/>
          <w:bdr w:val="none" w:sz="0" w:space="0" w:color="auto" w:frame="1"/>
        </w:rPr>
        <w:t>Prayer</w:t>
      </w:r>
      <w:r w:rsidRPr="00C5258D">
        <w:rPr>
          <w:rFonts w:ascii="Times New Roman" w:eastAsia="Times New Roman" w:hAnsi="Times New Roman" w:cs="Times New Roman"/>
          <w:color w:val="555F6E"/>
          <w:sz w:val="24"/>
          <w:szCs w:val="24"/>
        </w:rPr>
        <w:t>, pp. 12, 13).</w:t>
      </w:r>
    </w:p>
    <w:p w:rsidR="00095999" w:rsidRDefault="00426D05" w:rsidP="00095999">
      <w:pPr>
        <w:pStyle w:val="ListParagraph"/>
        <w:numPr>
          <w:ilvl w:val="0"/>
          <w:numId w:val="2"/>
        </w:numPr>
        <w:spacing w:after="0" w:line="240" w:lineRule="auto"/>
        <w:textAlignment w:val="baseline"/>
        <w:rPr>
          <w:rFonts w:ascii="Times New Roman" w:eastAsia="Times New Roman" w:hAnsi="Times New Roman" w:cs="Times New Roman"/>
          <w:color w:val="555F6E"/>
          <w:sz w:val="24"/>
          <w:szCs w:val="24"/>
        </w:rPr>
      </w:pPr>
      <w:r w:rsidRPr="00C5258D">
        <w:rPr>
          <w:rFonts w:ascii="Times New Roman" w:eastAsia="Times New Roman" w:hAnsi="Times New Roman" w:cs="Times New Roman"/>
          <w:color w:val="555F6E"/>
          <w:sz w:val="24"/>
          <w:szCs w:val="24"/>
        </w:rPr>
        <w:t xml:space="preserve">Jesus </w:t>
      </w:r>
      <w:r w:rsidR="00C5258D" w:rsidRPr="00C5258D">
        <w:rPr>
          <w:rFonts w:ascii="Times New Roman" w:eastAsia="Times New Roman" w:hAnsi="Times New Roman" w:cs="Times New Roman"/>
          <w:color w:val="555F6E"/>
          <w:sz w:val="24"/>
          <w:szCs w:val="24"/>
        </w:rPr>
        <w:t>always</w:t>
      </w:r>
      <w:r w:rsidRPr="00C5258D">
        <w:rPr>
          <w:rFonts w:ascii="Times New Roman" w:eastAsia="Times New Roman" w:hAnsi="Times New Roman" w:cs="Times New Roman"/>
          <w:color w:val="555F6E"/>
          <w:sz w:val="24"/>
          <w:szCs w:val="24"/>
        </w:rPr>
        <w:t xml:space="preserve"> </w:t>
      </w:r>
      <w:proofErr w:type="gramStart"/>
      <w:r w:rsidRPr="00EB602D">
        <w:rPr>
          <w:rFonts w:ascii="Times New Roman" w:eastAsia="Times New Roman" w:hAnsi="Times New Roman" w:cs="Times New Roman"/>
          <w:b/>
          <w:color w:val="555F6E"/>
          <w:sz w:val="24"/>
          <w:szCs w:val="24"/>
        </w:rPr>
        <w:t>spend</w:t>
      </w:r>
      <w:proofErr w:type="gramEnd"/>
      <w:r w:rsidRPr="00EB602D">
        <w:rPr>
          <w:rFonts w:ascii="Times New Roman" w:eastAsia="Times New Roman" w:hAnsi="Times New Roman" w:cs="Times New Roman"/>
          <w:b/>
          <w:color w:val="555F6E"/>
          <w:sz w:val="24"/>
          <w:szCs w:val="24"/>
        </w:rPr>
        <w:t xml:space="preserve"> the whole night in prayer.</w:t>
      </w:r>
      <w:r w:rsidRPr="00C5258D">
        <w:rPr>
          <w:rFonts w:ascii="Times New Roman" w:eastAsia="Times New Roman" w:hAnsi="Times New Roman" w:cs="Times New Roman"/>
          <w:color w:val="555F6E"/>
          <w:sz w:val="24"/>
          <w:szCs w:val="24"/>
        </w:rPr>
        <w:t xml:space="preserve"> (</w:t>
      </w:r>
      <w:r w:rsidRPr="00C5258D">
        <w:rPr>
          <w:rFonts w:ascii="inherit" w:eastAsia="Times New Roman" w:hAnsi="inherit" w:cs="Times New Roman"/>
          <w:i/>
          <w:iCs/>
          <w:color w:val="555F6E"/>
          <w:sz w:val="24"/>
          <w:szCs w:val="24"/>
          <w:bdr w:val="none" w:sz="0" w:space="0" w:color="auto" w:frame="1"/>
        </w:rPr>
        <w:t>Steps to Christ,</w:t>
      </w:r>
      <w:r w:rsidRPr="00C5258D">
        <w:rPr>
          <w:rFonts w:ascii="Times New Roman" w:eastAsia="Times New Roman" w:hAnsi="Times New Roman" w:cs="Times New Roman"/>
          <w:color w:val="555F6E"/>
          <w:sz w:val="24"/>
          <w:szCs w:val="24"/>
        </w:rPr>
        <w:t> pp. 93, 94).</w:t>
      </w:r>
      <w:r w:rsidR="00095999">
        <w:rPr>
          <w:rFonts w:ascii="Times New Roman" w:eastAsia="Times New Roman" w:hAnsi="Times New Roman" w:cs="Times New Roman"/>
          <w:color w:val="555F6E"/>
          <w:sz w:val="24"/>
          <w:szCs w:val="24"/>
        </w:rPr>
        <w:t xml:space="preserve"> </w:t>
      </w:r>
      <w:r w:rsidR="00095999" w:rsidRPr="00EB602D">
        <w:rPr>
          <w:rFonts w:ascii="Times New Roman" w:eastAsia="Times New Roman" w:hAnsi="Times New Roman" w:cs="Times New Roman"/>
          <w:b/>
          <w:color w:val="555F6E"/>
          <w:sz w:val="24"/>
          <w:szCs w:val="24"/>
        </w:rPr>
        <w:t>And mornings</w:t>
      </w:r>
      <w:r w:rsidRPr="00EB602D">
        <w:rPr>
          <w:rFonts w:ascii="Times New Roman" w:eastAsia="Times New Roman" w:hAnsi="Times New Roman" w:cs="Times New Roman"/>
          <w:b/>
          <w:color w:val="555F6E"/>
          <w:sz w:val="24"/>
          <w:szCs w:val="24"/>
        </w:rPr>
        <w:t xml:space="preserve"> </w:t>
      </w:r>
      <w:r w:rsidRPr="00095999">
        <w:rPr>
          <w:rFonts w:ascii="Times New Roman" w:eastAsia="Times New Roman" w:hAnsi="Times New Roman" w:cs="Times New Roman"/>
          <w:color w:val="555F6E"/>
          <w:sz w:val="24"/>
          <w:szCs w:val="24"/>
        </w:rPr>
        <w:t xml:space="preserve">(Mark 1:35, NKJV). </w:t>
      </w:r>
    </w:p>
    <w:p w:rsidR="00341B99" w:rsidRDefault="00426D05" w:rsidP="00426D05">
      <w:pPr>
        <w:pStyle w:val="ListParagraph"/>
        <w:numPr>
          <w:ilvl w:val="0"/>
          <w:numId w:val="2"/>
        </w:numPr>
        <w:spacing w:after="0" w:line="240" w:lineRule="auto"/>
        <w:textAlignment w:val="baseline"/>
        <w:rPr>
          <w:rFonts w:ascii="Times New Roman" w:eastAsia="Times New Roman" w:hAnsi="Times New Roman" w:cs="Times New Roman"/>
          <w:color w:val="555F6E"/>
          <w:sz w:val="24"/>
          <w:szCs w:val="24"/>
        </w:rPr>
      </w:pPr>
      <w:r w:rsidRPr="00095999">
        <w:rPr>
          <w:rFonts w:ascii="Times New Roman" w:eastAsia="Times New Roman" w:hAnsi="Times New Roman" w:cs="Times New Roman"/>
          <w:color w:val="555F6E"/>
          <w:sz w:val="24"/>
          <w:szCs w:val="24"/>
        </w:rPr>
        <w:t xml:space="preserve">Jesus had a </w:t>
      </w:r>
      <w:r w:rsidRPr="00EB602D">
        <w:rPr>
          <w:rFonts w:ascii="Times New Roman" w:eastAsia="Times New Roman" w:hAnsi="Times New Roman" w:cs="Times New Roman"/>
          <w:b/>
          <w:color w:val="555F6E"/>
          <w:sz w:val="24"/>
          <w:szCs w:val="24"/>
        </w:rPr>
        <w:t>time and a place for prayer</w:t>
      </w:r>
      <w:r w:rsidRPr="00095999">
        <w:rPr>
          <w:rFonts w:ascii="Times New Roman" w:eastAsia="Times New Roman" w:hAnsi="Times New Roman" w:cs="Times New Roman"/>
          <w:color w:val="555F6E"/>
          <w:sz w:val="24"/>
          <w:szCs w:val="24"/>
        </w:rPr>
        <w:t>.</w:t>
      </w:r>
      <w:r w:rsidRPr="00341B99">
        <w:rPr>
          <w:rFonts w:ascii="Times New Roman" w:eastAsia="Times New Roman" w:hAnsi="Times New Roman" w:cs="Times New Roman"/>
          <w:color w:val="555F6E"/>
          <w:sz w:val="24"/>
          <w:szCs w:val="24"/>
        </w:rPr>
        <w:t xml:space="preserve"> (Matt. 6:7). </w:t>
      </w:r>
    </w:p>
    <w:p w:rsidR="00426D05" w:rsidRPr="00341B99" w:rsidRDefault="00426D05" w:rsidP="00341B99">
      <w:pPr>
        <w:pStyle w:val="ListParagraph"/>
        <w:numPr>
          <w:ilvl w:val="0"/>
          <w:numId w:val="2"/>
        </w:numPr>
        <w:spacing w:after="0" w:line="240" w:lineRule="auto"/>
        <w:textAlignment w:val="baseline"/>
      </w:pPr>
      <w:r w:rsidRPr="00EB602D">
        <w:rPr>
          <w:rFonts w:ascii="Times New Roman" w:eastAsia="Times New Roman" w:hAnsi="Times New Roman" w:cs="Times New Roman"/>
          <w:b/>
          <w:color w:val="555F6E"/>
          <w:sz w:val="24"/>
          <w:szCs w:val="24"/>
        </w:rPr>
        <w:t>“Prayer is the opening of the heart to God as to a friend”</w:t>
      </w:r>
      <w:r w:rsidRPr="00341B99">
        <w:rPr>
          <w:rFonts w:ascii="Times New Roman" w:eastAsia="Times New Roman" w:hAnsi="Times New Roman" w:cs="Times New Roman"/>
          <w:color w:val="555F6E"/>
          <w:sz w:val="24"/>
          <w:szCs w:val="24"/>
        </w:rPr>
        <w:t xml:space="preserve"> (</w:t>
      </w:r>
      <w:r w:rsidRPr="00341B99">
        <w:rPr>
          <w:rFonts w:ascii="inherit" w:eastAsia="Times New Roman" w:hAnsi="inherit" w:cs="Times New Roman"/>
          <w:i/>
          <w:iCs/>
          <w:color w:val="555F6E"/>
          <w:sz w:val="24"/>
          <w:szCs w:val="24"/>
          <w:bdr w:val="none" w:sz="0" w:space="0" w:color="auto" w:frame="1"/>
        </w:rPr>
        <w:t>Steps to Christ,</w:t>
      </w:r>
      <w:r w:rsidRPr="00341B99">
        <w:rPr>
          <w:rFonts w:ascii="Times New Roman" w:eastAsia="Times New Roman" w:hAnsi="Times New Roman" w:cs="Times New Roman"/>
          <w:color w:val="555F6E"/>
          <w:sz w:val="24"/>
          <w:szCs w:val="24"/>
        </w:rPr>
        <w:t> p. 93</w:t>
      </w:r>
    </w:p>
    <w:p w:rsidR="00341B99" w:rsidRDefault="00341B99" w:rsidP="00341B99">
      <w:pPr>
        <w:spacing w:after="0" w:line="240" w:lineRule="auto"/>
        <w:textAlignment w:val="baseline"/>
      </w:pPr>
    </w:p>
    <w:p w:rsidR="00341B99" w:rsidRDefault="00B22A64" w:rsidP="00B22A64">
      <w:pPr>
        <w:pStyle w:val="Heading1"/>
      </w:pPr>
      <w:r w:rsidRPr="00B22A64">
        <w:t>DAY 3</w:t>
      </w:r>
    </w:p>
    <w:p w:rsidR="00B22A64" w:rsidRPr="00EB602D" w:rsidRDefault="00B22A64" w:rsidP="00B22A64">
      <w:pPr>
        <w:spacing w:line="240" w:lineRule="auto"/>
        <w:textAlignment w:val="baseline"/>
        <w:rPr>
          <w:rFonts w:ascii="Times New Roman" w:eastAsia="Times New Roman" w:hAnsi="Times New Roman" w:cs="Times New Roman"/>
          <w:b/>
          <w:color w:val="555F6E"/>
          <w:sz w:val="36"/>
          <w:szCs w:val="36"/>
        </w:rPr>
      </w:pPr>
      <w:r w:rsidRPr="00EB602D">
        <w:rPr>
          <w:rFonts w:ascii="Times New Roman" w:eastAsia="Times New Roman" w:hAnsi="Times New Roman" w:cs="Times New Roman"/>
          <w:b/>
          <w:i/>
          <w:color w:val="555F6E"/>
          <w:sz w:val="36"/>
          <w:szCs w:val="36"/>
        </w:rPr>
        <w:t>“And when you pray, do not use vain repetitions as the heathen do.</w:t>
      </w:r>
      <w:r w:rsidRPr="00EB602D">
        <w:rPr>
          <w:rFonts w:ascii="Times New Roman" w:eastAsia="Times New Roman" w:hAnsi="Times New Roman" w:cs="Times New Roman"/>
          <w:b/>
          <w:color w:val="555F6E"/>
          <w:sz w:val="36"/>
          <w:szCs w:val="36"/>
        </w:rPr>
        <w:t xml:space="preserve"> For they think that they will be heard for their many words. Therefore do not be like them. For your Father knows the things you have </w:t>
      </w:r>
      <w:proofErr w:type="gramStart"/>
      <w:r w:rsidRPr="00EB602D">
        <w:rPr>
          <w:rFonts w:ascii="Times New Roman" w:eastAsia="Times New Roman" w:hAnsi="Times New Roman" w:cs="Times New Roman"/>
          <w:b/>
          <w:color w:val="555F6E"/>
          <w:sz w:val="36"/>
          <w:szCs w:val="36"/>
        </w:rPr>
        <w:t>need</w:t>
      </w:r>
      <w:proofErr w:type="gramEnd"/>
      <w:r w:rsidRPr="00EB602D">
        <w:rPr>
          <w:rFonts w:ascii="Times New Roman" w:eastAsia="Times New Roman" w:hAnsi="Times New Roman" w:cs="Times New Roman"/>
          <w:b/>
          <w:color w:val="555F6E"/>
          <w:sz w:val="36"/>
          <w:szCs w:val="36"/>
        </w:rPr>
        <w:t xml:space="preserve"> of before you ask </w:t>
      </w:r>
      <w:proofErr w:type="spellStart"/>
      <w:r w:rsidRPr="00EB602D">
        <w:rPr>
          <w:rFonts w:ascii="Times New Roman" w:eastAsia="Times New Roman" w:hAnsi="Times New Roman" w:cs="Times New Roman"/>
          <w:b/>
          <w:color w:val="555F6E"/>
          <w:sz w:val="36"/>
          <w:szCs w:val="36"/>
        </w:rPr>
        <w:t>Him”</w:t>
      </w:r>
      <w:r w:rsidRPr="00B22A64">
        <w:rPr>
          <w:rFonts w:ascii="Noto Sans" w:eastAsia="Times New Roman" w:hAnsi="Noto Sans" w:cs="Times New Roman"/>
          <w:b/>
          <w:bCs/>
          <w:caps/>
          <w:color w:val="555F6E"/>
          <w:spacing w:val="24"/>
          <w:sz w:val="24"/>
          <w:szCs w:val="24"/>
        </w:rPr>
        <w:t>MATT</w:t>
      </w:r>
      <w:proofErr w:type="spellEnd"/>
      <w:r w:rsidRPr="00B22A64">
        <w:rPr>
          <w:rFonts w:ascii="Noto Sans" w:eastAsia="Times New Roman" w:hAnsi="Noto Sans" w:cs="Times New Roman"/>
          <w:b/>
          <w:bCs/>
          <w:caps/>
          <w:color w:val="555F6E"/>
          <w:spacing w:val="24"/>
          <w:sz w:val="24"/>
          <w:szCs w:val="24"/>
        </w:rPr>
        <w:t>. 6:7, 8, NKJV</w:t>
      </w:r>
    </w:p>
    <w:p w:rsidR="00B22A64" w:rsidRPr="00B22A64" w:rsidRDefault="00B22A64" w:rsidP="00B22A64">
      <w:pPr>
        <w:spacing w:before="300" w:after="150" w:line="240" w:lineRule="auto"/>
        <w:textAlignment w:val="baseline"/>
        <w:outlineLvl w:val="0"/>
        <w:rPr>
          <w:rFonts w:ascii="inherit" w:eastAsia="Times New Roman" w:hAnsi="inherit" w:cs="Times New Roman"/>
          <w:b/>
          <w:color w:val="555F6E"/>
          <w:kern w:val="36"/>
          <w:sz w:val="54"/>
          <w:szCs w:val="54"/>
        </w:rPr>
      </w:pPr>
      <w:r w:rsidRPr="00B22A64">
        <w:rPr>
          <w:rFonts w:ascii="inherit" w:eastAsia="Times New Roman" w:hAnsi="inherit" w:cs="Times New Roman"/>
          <w:b/>
          <w:color w:val="555F6E"/>
          <w:kern w:val="36"/>
          <w:sz w:val="54"/>
          <w:szCs w:val="54"/>
        </w:rPr>
        <w:t>Be Specific</w:t>
      </w:r>
    </w:p>
    <w:p w:rsidR="00B22A64" w:rsidRPr="00B22A64" w:rsidRDefault="00B22A64" w:rsidP="00B22A64">
      <w:pPr>
        <w:spacing w:before="300" w:after="150" w:line="240" w:lineRule="auto"/>
        <w:textAlignment w:val="baseline"/>
        <w:outlineLvl w:val="2"/>
        <w:rPr>
          <w:rFonts w:ascii="inherit" w:eastAsia="Times New Roman" w:hAnsi="inherit" w:cs="Times New Roman"/>
          <w:color w:val="555F6E"/>
          <w:sz w:val="36"/>
          <w:szCs w:val="36"/>
        </w:rPr>
      </w:pPr>
      <w:r w:rsidRPr="00B22A64">
        <w:rPr>
          <w:rFonts w:ascii="inherit" w:eastAsia="Times New Roman" w:hAnsi="inherit" w:cs="Times New Roman"/>
          <w:color w:val="555F6E"/>
          <w:sz w:val="36"/>
          <w:szCs w:val="36"/>
        </w:rPr>
        <w:t>Pray Specifically</w:t>
      </w:r>
    </w:p>
    <w:p w:rsidR="00B22A64" w:rsidRDefault="00B22A64" w:rsidP="00B22A64">
      <w:pPr>
        <w:pStyle w:val="ListParagraph"/>
        <w:numPr>
          <w:ilvl w:val="0"/>
          <w:numId w:val="3"/>
        </w:numPr>
        <w:spacing w:after="150" w:line="240" w:lineRule="auto"/>
        <w:textAlignment w:val="baseline"/>
        <w:rPr>
          <w:rFonts w:ascii="Times New Roman" w:eastAsia="Times New Roman" w:hAnsi="Times New Roman" w:cs="Times New Roman"/>
          <w:color w:val="555F6E"/>
          <w:sz w:val="24"/>
          <w:szCs w:val="24"/>
        </w:rPr>
      </w:pPr>
      <w:r>
        <w:rPr>
          <w:rFonts w:ascii="Times New Roman" w:eastAsia="Times New Roman" w:hAnsi="Times New Roman" w:cs="Times New Roman"/>
          <w:color w:val="555F6E"/>
          <w:sz w:val="24"/>
          <w:szCs w:val="24"/>
        </w:rPr>
        <w:t xml:space="preserve">Be </w:t>
      </w:r>
      <w:r w:rsidRPr="00B22A64">
        <w:rPr>
          <w:rFonts w:ascii="Times New Roman" w:eastAsia="Times New Roman" w:hAnsi="Times New Roman" w:cs="Times New Roman"/>
          <w:color w:val="555F6E"/>
          <w:sz w:val="24"/>
          <w:szCs w:val="24"/>
        </w:rPr>
        <w:t>very specific in prayer, to present one need at a time</w:t>
      </w:r>
      <w:r>
        <w:rPr>
          <w:rFonts w:ascii="Times New Roman" w:eastAsia="Times New Roman" w:hAnsi="Times New Roman" w:cs="Times New Roman"/>
          <w:color w:val="555F6E"/>
          <w:sz w:val="24"/>
          <w:szCs w:val="24"/>
        </w:rPr>
        <w:t xml:space="preserve"> (</w:t>
      </w:r>
      <w:r w:rsidRPr="00B22A64">
        <w:rPr>
          <w:rFonts w:ascii="Times New Roman" w:eastAsia="Times New Roman" w:hAnsi="Times New Roman" w:cs="Times New Roman"/>
          <w:color w:val="555F6E"/>
          <w:sz w:val="24"/>
          <w:szCs w:val="24"/>
        </w:rPr>
        <w:t>pra</w:t>
      </w:r>
      <w:r>
        <w:rPr>
          <w:rFonts w:ascii="Times New Roman" w:eastAsia="Times New Roman" w:hAnsi="Times New Roman" w:cs="Times New Roman"/>
          <w:color w:val="555F6E"/>
          <w:sz w:val="24"/>
          <w:szCs w:val="24"/>
        </w:rPr>
        <w:t>y today for the need of today)</w:t>
      </w:r>
    </w:p>
    <w:p w:rsidR="00CA5952" w:rsidRDefault="00B22A64" w:rsidP="00B22A64">
      <w:pPr>
        <w:pStyle w:val="ListParagraph"/>
        <w:numPr>
          <w:ilvl w:val="0"/>
          <w:numId w:val="3"/>
        </w:numPr>
        <w:spacing w:after="0" w:line="240" w:lineRule="auto"/>
        <w:textAlignment w:val="baseline"/>
        <w:rPr>
          <w:rFonts w:ascii="Times New Roman" w:eastAsia="Times New Roman" w:hAnsi="Times New Roman" w:cs="Times New Roman"/>
          <w:color w:val="555F6E"/>
          <w:sz w:val="24"/>
          <w:szCs w:val="24"/>
        </w:rPr>
      </w:pPr>
      <w:r w:rsidRPr="00CA5952">
        <w:rPr>
          <w:rFonts w:ascii="Times New Roman" w:eastAsia="Times New Roman" w:hAnsi="Times New Roman" w:cs="Times New Roman"/>
          <w:color w:val="555F6E"/>
          <w:sz w:val="24"/>
          <w:szCs w:val="24"/>
        </w:rPr>
        <w:t xml:space="preserve"> God answers specifically to specific requests (not generic prayers).</w:t>
      </w:r>
      <w:r w:rsidR="00CA5952" w:rsidRPr="00CA5952">
        <w:rPr>
          <w:rFonts w:ascii="Times New Roman" w:eastAsia="Times New Roman" w:hAnsi="Times New Roman" w:cs="Times New Roman"/>
          <w:color w:val="555F6E"/>
          <w:sz w:val="24"/>
          <w:szCs w:val="24"/>
        </w:rPr>
        <w:t xml:space="preserve"> i.e. </w:t>
      </w:r>
      <w:r w:rsidRPr="00CA5952">
        <w:rPr>
          <w:rFonts w:ascii="Times New Roman" w:eastAsia="Times New Roman" w:hAnsi="Times New Roman" w:cs="Times New Roman"/>
          <w:color w:val="555F6E"/>
          <w:sz w:val="24"/>
          <w:szCs w:val="24"/>
        </w:rPr>
        <w:t xml:space="preserve"> “My Father, I intercede for my neighbor John. </w:t>
      </w:r>
    </w:p>
    <w:p w:rsidR="00CA5952" w:rsidRDefault="00B22A64" w:rsidP="00B22A64">
      <w:pPr>
        <w:pStyle w:val="ListParagraph"/>
        <w:numPr>
          <w:ilvl w:val="0"/>
          <w:numId w:val="3"/>
        </w:numPr>
        <w:spacing w:after="0" w:line="240" w:lineRule="auto"/>
        <w:textAlignment w:val="baseline"/>
        <w:rPr>
          <w:rFonts w:ascii="Times New Roman" w:eastAsia="Times New Roman" w:hAnsi="Times New Roman" w:cs="Times New Roman"/>
          <w:color w:val="555F6E"/>
          <w:sz w:val="24"/>
          <w:szCs w:val="24"/>
        </w:rPr>
      </w:pPr>
      <w:r w:rsidRPr="00CA5952">
        <w:rPr>
          <w:rFonts w:ascii="Times New Roman" w:eastAsia="Times New Roman" w:hAnsi="Times New Roman" w:cs="Times New Roman"/>
          <w:color w:val="555F6E"/>
          <w:sz w:val="24"/>
          <w:szCs w:val="24"/>
        </w:rPr>
        <w:t xml:space="preserve">Mark 10:47 presents </w:t>
      </w:r>
      <w:proofErr w:type="spellStart"/>
      <w:r w:rsidRPr="00CA5952">
        <w:rPr>
          <w:rFonts w:ascii="Times New Roman" w:eastAsia="Times New Roman" w:hAnsi="Times New Roman" w:cs="Times New Roman"/>
          <w:color w:val="555F6E"/>
          <w:sz w:val="24"/>
          <w:szCs w:val="24"/>
        </w:rPr>
        <w:t>Bartimaeus</w:t>
      </w:r>
      <w:proofErr w:type="spellEnd"/>
      <w:r w:rsidRPr="00CA5952">
        <w:rPr>
          <w:rFonts w:ascii="Times New Roman" w:eastAsia="Times New Roman" w:hAnsi="Times New Roman" w:cs="Times New Roman"/>
          <w:color w:val="555F6E"/>
          <w:sz w:val="24"/>
          <w:szCs w:val="24"/>
        </w:rPr>
        <w:t xml:space="preserve"> asking Jesus for help. He </w:t>
      </w:r>
      <w:r w:rsidRPr="00B22A64">
        <w:rPr>
          <w:rFonts w:ascii="Times New Roman" w:eastAsia="Times New Roman" w:hAnsi="Times New Roman" w:cs="Times New Roman"/>
          <w:color w:val="555F6E"/>
          <w:sz w:val="24"/>
          <w:szCs w:val="24"/>
        </w:rPr>
        <w:t>cries out, “</w:t>
      </w:r>
      <w:proofErr w:type="spellStart"/>
      <w:r w:rsidRPr="00B22A64">
        <w:rPr>
          <w:rFonts w:ascii="Times New Roman" w:eastAsia="Times New Roman" w:hAnsi="Times New Roman" w:cs="Times New Roman"/>
          <w:color w:val="555F6E"/>
          <w:sz w:val="24"/>
          <w:szCs w:val="24"/>
        </w:rPr>
        <w:t>Jesus</w:t>
      </w:r>
      <w:proofErr w:type="gramStart"/>
      <w:r w:rsidRPr="00B22A64">
        <w:rPr>
          <w:rFonts w:ascii="Times New Roman" w:eastAsia="Times New Roman" w:hAnsi="Times New Roman" w:cs="Times New Roman"/>
          <w:color w:val="555F6E"/>
          <w:sz w:val="24"/>
          <w:szCs w:val="24"/>
        </w:rPr>
        <w:t>,Son</w:t>
      </w:r>
      <w:proofErr w:type="spellEnd"/>
      <w:proofErr w:type="gramEnd"/>
      <w:r w:rsidRPr="00B22A64">
        <w:rPr>
          <w:rFonts w:ascii="Times New Roman" w:eastAsia="Times New Roman" w:hAnsi="Times New Roman" w:cs="Times New Roman"/>
          <w:color w:val="555F6E"/>
          <w:sz w:val="24"/>
          <w:szCs w:val="24"/>
        </w:rPr>
        <w:t xml:space="preserve"> of </w:t>
      </w:r>
      <w:proofErr w:type="spellStart"/>
      <w:r w:rsidRPr="00B22A64">
        <w:rPr>
          <w:rFonts w:ascii="Times New Roman" w:eastAsia="Times New Roman" w:hAnsi="Times New Roman" w:cs="Times New Roman"/>
          <w:color w:val="555F6E"/>
          <w:sz w:val="24"/>
          <w:szCs w:val="24"/>
        </w:rPr>
        <w:t>David,have</w:t>
      </w:r>
      <w:proofErr w:type="spellEnd"/>
      <w:r w:rsidRPr="00B22A64">
        <w:rPr>
          <w:rFonts w:ascii="Times New Roman" w:eastAsia="Times New Roman" w:hAnsi="Times New Roman" w:cs="Times New Roman"/>
          <w:color w:val="555F6E"/>
          <w:sz w:val="24"/>
          <w:szCs w:val="24"/>
        </w:rPr>
        <w:t xml:space="preserve"> mercy on me!” That is a generic request. In verse 51 Jesus asks him to be specific: </w:t>
      </w:r>
      <w:r w:rsidRPr="00CA5952">
        <w:rPr>
          <w:rFonts w:ascii="Times New Roman" w:eastAsia="Times New Roman" w:hAnsi="Times New Roman" w:cs="Times New Roman"/>
          <w:color w:val="555F6E"/>
          <w:sz w:val="24"/>
          <w:szCs w:val="24"/>
        </w:rPr>
        <w:t xml:space="preserve">“What do you want </w:t>
      </w:r>
      <w:proofErr w:type="gramStart"/>
      <w:r w:rsidRPr="00CA5952">
        <w:rPr>
          <w:rFonts w:ascii="Times New Roman" w:eastAsia="Times New Roman" w:hAnsi="Times New Roman" w:cs="Times New Roman"/>
          <w:color w:val="555F6E"/>
          <w:sz w:val="24"/>
          <w:szCs w:val="24"/>
        </w:rPr>
        <w:t>Me</w:t>
      </w:r>
      <w:proofErr w:type="gramEnd"/>
      <w:r w:rsidRPr="00CA5952">
        <w:rPr>
          <w:rFonts w:ascii="Times New Roman" w:eastAsia="Times New Roman" w:hAnsi="Times New Roman" w:cs="Times New Roman"/>
          <w:color w:val="555F6E"/>
          <w:sz w:val="24"/>
          <w:szCs w:val="24"/>
        </w:rPr>
        <w:t xml:space="preserve"> to do for you?”</w:t>
      </w:r>
      <w:r w:rsidRPr="00B22A64">
        <w:rPr>
          <w:rFonts w:ascii="Times New Roman" w:eastAsia="Times New Roman" w:hAnsi="Times New Roman" w:cs="Times New Roman"/>
          <w:color w:val="555F6E"/>
          <w:sz w:val="24"/>
          <w:szCs w:val="24"/>
        </w:rPr>
        <w:t> </w:t>
      </w:r>
      <w:proofErr w:type="spellStart"/>
      <w:r w:rsidRPr="00CA5952">
        <w:rPr>
          <w:rFonts w:ascii="Times New Roman" w:eastAsia="Times New Roman" w:hAnsi="Times New Roman" w:cs="Times New Roman"/>
          <w:color w:val="555F6E"/>
          <w:sz w:val="24"/>
          <w:szCs w:val="24"/>
        </w:rPr>
        <w:t>Bartimaeus</w:t>
      </w:r>
      <w:proofErr w:type="spellEnd"/>
      <w:r w:rsidRPr="00CA5952">
        <w:rPr>
          <w:rFonts w:ascii="Times New Roman" w:eastAsia="Times New Roman" w:hAnsi="Times New Roman" w:cs="Times New Roman"/>
          <w:color w:val="555F6E"/>
          <w:sz w:val="24"/>
          <w:szCs w:val="24"/>
        </w:rPr>
        <w:t xml:space="preserve"> responds,</w:t>
      </w:r>
      <w:r w:rsidRPr="00B22A64">
        <w:rPr>
          <w:rFonts w:ascii="Times New Roman" w:eastAsia="Times New Roman" w:hAnsi="Times New Roman" w:cs="Times New Roman"/>
          <w:color w:val="555F6E"/>
          <w:sz w:val="24"/>
          <w:szCs w:val="24"/>
        </w:rPr>
        <w:t> “</w:t>
      </w:r>
      <w:proofErr w:type="spellStart"/>
      <w:r w:rsidRPr="00CA5952">
        <w:rPr>
          <w:rFonts w:ascii="Times New Roman" w:eastAsia="Times New Roman" w:hAnsi="Times New Roman" w:cs="Times New Roman"/>
          <w:color w:val="555F6E"/>
          <w:sz w:val="24"/>
          <w:szCs w:val="24"/>
        </w:rPr>
        <w:t>Rabboni</w:t>
      </w:r>
      <w:proofErr w:type="spellEnd"/>
      <w:r w:rsidRPr="00CA5952">
        <w:rPr>
          <w:rFonts w:ascii="Times New Roman" w:eastAsia="Times New Roman" w:hAnsi="Times New Roman" w:cs="Times New Roman"/>
          <w:color w:val="555F6E"/>
          <w:sz w:val="24"/>
          <w:szCs w:val="24"/>
        </w:rPr>
        <w:t>, that I may receive my sight” (NKJV).</w:t>
      </w:r>
    </w:p>
    <w:p w:rsidR="00B22A64" w:rsidRDefault="00CA5952" w:rsidP="00B22A64">
      <w:pPr>
        <w:pStyle w:val="ListParagraph"/>
        <w:numPr>
          <w:ilvl w:val="0"/>
          <w:numId w:val="3"/>
        </w:numPr>
        <w:spacing w:after="0" w:line="240" w:lineRule="auto"/>
        <w:textAlignment w:val="baseline"/>
        <w:rPr>
          <w:rFonts w:ascii="Times New Roman" w:eastAsia="Times New Roman" w:hAnsi="Times New Roman" w:cs="Times New Roman"/>
          <w:color w:val="555F6E"/>
          <w:sz w:val="24"/>
          <w:szCs w:val="24"/>
        </w:rPr>
      </w:pPr>
      <w:r w:rsidRPr="00CA5952">
        <w:rPr>
          <w:rFonts w:ascii="Times New Roman" w:eastAsia="Times New Roman" w:hAnsi="Times New Roman" w:cs="Times New Roman"/>
          <w:color w:val="555F6E"/>
          <w:sz w:val="24"/>
          <w:szCs w:val="24"/>
        </w:rPr>
        <w:t xml:space="preserve"> </w:t>
      </w:r>
      <w:r w:rsidR="00B22A64" w:rsidRPr="00CA5952">
        <w:rPr>
          <w:rFonts w:ascii="Times New Roman" w:eastAsia="Times New Roman" w:hAnsi="Times New Roman" w:cs="Times New Roman"/>
          <w:color w:val="555F6E"/>
          <w:sz w:val="24"/>
          <w:szCs w:val="24"/>
        </w:rPr>
        <w:t>“Prayer is the opening of the heart to God as to a friend” (</w:t>
      </w:r>
      <w:r w:rsidR="00B22A64" w:rsidRPr="00CA5952">
        <w:rPr>
          <w:rFonts w:ascii="inherit" w:eastAsia="Times New Roman" w:hAnsi="inherit" w:cs="Times New Roman"/>
          <w:i/>
          <w:iCs/>
          <w:color w:val="555F6E"/>
          <w:sz w:val="24"/>
          <w:szCs w:val="24"/>
          <w:bdr w:val="none" w:sz="0" w:space="0" w:color="auto" w:frame="1"/>
        </w:rPr>
        <w:t>Steps to Christ</w:t>
      </w:r>
      <w:r w:rsidR="00B22A64" w:rsidRPr="00CA5952">
        <w:rPr>
          <w:rFonts w:ascii="Times New Roman" w:eastAsia="Times New Roman" w:hAnsi="Times New Roman" w:cs="Times New Roman"/>
          <w:color w:val="555F6E"/>
          <w:sz w:val="24"/>
          <w:szCs w:val="24"/>
        </w:rPr>
        <w:t>, p. 93).</w:t>
      </w:r>
    </w:p>
    <w:p w:rsidR="00595670" w:rsidRDefault="00595670" w:rsidP="00595670">
      <w:pPr>
        <w:spacing w:after="0" w:line="240" w:lineRule="auto"/>
        <w:textAlignment w:val="baseline"/>
        <w:rPr>
          <w:rFonts w:ascii="Times New Roman" w:eastAsia="Times New Roman" w:hAnsi="Times New Roman" w:cs="Times New Roman"/>
          <w:color w:val="555F6E"/>
          <w:sz w:val="24"/>
          <w:szCs w:val="24"/>
        </w:rPr>
      </w:pPr>
    </w:p>
    <w:p w:rsidR="00595670" w:rsidRDefault="00595670" w:rsidP="00595670">
      <w:pPr>
        <w:pStyle w:val="Heading1"/>
      </w:pPr>
      <w:r w:rsidRPr="00595670">
        <w:t>DAY 4</w:t>
      </w:r>
    </w:p>
    <w:p w:rsidR="004D7254" w:rsidRPr="00EB602D" w:rsidRDefault="004D7254" w:rsidP="004D7254">
      <w:pPr>
        <w:spacing w:line="240" w:lineRule="auto"/>
        <w:textAlignment w:val="baseline"/>
        <w:rPr>
          <w:rFonts w:ascii="Times New Roman" w:eastAsia="Times New Roman" w:hAnsi="Times New Roman" w:cs="Times New Roman"/>
          <w:b/>
          <w:color w:val="555F6E"/>
          <w:sz w:val="36"/>
          <w:szCs w:val="36"/>
        </w:rPr>
      </w:pPr>
      <w:r w:rsidRPr="00EB602D">
        <w:rPr>
          <w:rFonts w:ascii="Times New Roman" w:eastAsia="Times New Roman" w:hAnsi="Times New Roman" w:cs="Times New Roman"/>
          <w:b/>
          <w:color w:val="555F6E"/>
          <w:sz w:val="36"/>
          <w:szCs w:val="36"/>
        </w:rPr>
        <w:t xml:space="preserve">“But those who wait on the Lord shall renew their </w:t>
      </w:r>
      <w:proofErr w:type="spellStart"/>
      <w:r w:rsidRPr="00EB602D">
        <w:rPr>
          <w:rFonts w:ascii="Times New Roman" w:eastAsia="Times New Roman" w:hAnsi="Times New Roman" w:cs="Times New Roman"/>
          <w:b/>
          <w:color w:val="555F6E"/>
          <w:sz w:val="36"/>
          <w:szCs w:val="36"/>
        </w:rPr>
        <w:t>strength”</w:t>
      </w:r>
      <w:r w:rsidRPr="004D7254">
        <w:rPr>
          <w:rFonts w:ascii="Noto Sans" w:eastAsia="Times New Roman" w:hAnsi="Noto Sans" w:cs="Times New Roman"/>
          <w:b/>
          <w:bCs/>
          <w:caps/>
          <w:color w:val="555F6E"/>
          <w:spacing w:val="24"/>
          <w:sz w:val="24"/>
          <w:szCs w:val="24"/>
        </w:rPr>
        <w:t>ISAIAH</w:t>
      </w:r>
      <w:proofErr w:type="spellEnd"/>
      <w:r w:rsidRPr="004D7254">
        <w:rPr>
          <w:rFonts w:ascii="Noto Sans" w:eastAsia="Times New Roman" w:hAnsi="Noto Sans" w:cs="Times New Roman"/>
          <w:b/>
          <w:bCs/>
          <w:caps/>
          <w:color w:val="555F6E"/>
          <w:spacing w:val="24"/>
          <w:sz w:val="24"/>
          <w:szCs w:val="24"/>
        </w:rPr>
        <w:t xml:space="preserve"> 40:31A, NKJV</w:t>
      </w:r>
    </w:p>
    <w:p w:rsidR="004D7254" w:rsidRPr="00EB602D" w:rsidRDefault="004D7254" w:rsidP="004D7254">
      <w:pPr>
        <w:spacing w:before="300" w:after="150" w:line="240" w:lineRule="auto"/>
        <w:textAlignment w:val="baseline"/>
        <w:outlineLvl w:val="0"/>
        <w:rPr>
          <w:rFonts w:ascii="inherit" w:eastAsia="Times New Roman" w:hAnsi="inherit" w:cs="Times New Roman"/>
          <w:b/>
          <w:color w:val="555F6E"/>
          <w:kern w:val="36"/>
          <w:sz w:val="54"/>
          <w:szCs w:val="54"/>
        </w:rPr>
      </w:pPr>
      <w:r w:rsidRPr="00EB602D">
        <w:rPr>
          <w:rFonts w:ascii="inherit" w:eastAsia="Times New Roman" w:hAnsi="inherit" w:cs="Times New Roman"/>
          <w:b/>
          <w:color w:val="555F6E"/>
          <w:kern w:val="36"/>
          <w:sz w:val="54"/>
          <w:szCs w:val="54"/>
        </w:rPr>
        <w:lastRenderedPageBreak/>
        <w:t>Unanswered Prayers (and Faith)</w:t>
      </w:r>
    </w:p>
    <w:p w:rsidR="004D7254" w:rsidRPr="004D7254" w:rsidRDefault="004D7254" w:rsidP="004D7254">
      <w:pPr>
        <w:spacing w:before="300" w:after="150" w:line="240" w:lineRule="auto"/>
        <w:textAlignment w:val="baseline"/>
        <w:outlineLvl w:val="2"/>
        <w:rPr>
          <w:rFonts w:ascii="inherit" w:eastAsia="Times New Roman" w:hAnsi="inherit" w:cs="Times New Roman"/>
          <w:color w:val="555F6E"/>
          <w:sz w:val="36"/>
          <w:szCs w:val="36"/>
        </w:rPr>
      </w:pPr>
      <w:r w:rsidRPr="004D7254">
        <w:rPr>
          <w:rFonts w:ascii="inherit" w:eastAsia="Times New Roman" w:hAnsi="inherit" w:cs="Times New Roman"/>
          <w:color w:val="555F6E"/>
          <w:sz w:val="36"/>
          <w:szCs w:val="36"/>
        </w:rPr>
        <w:t>Waiting . . .</w:t>
      </w:r>
    </w:p>
    <w:p w:rsidR="004D7254" w:rsidRDefault="004D7254" w:rsidP="004D7254">
      <w:pPr>
        <w:pStyle w:val="ListParagraph"/>
        <w:numPr>
          <w:ilvl w:val="0"/>
          <w:numId w:val="4"/>
        </w:numPr>
        <w:spacing w:after="0" w:line="240" w:lineRule="auto"/>
        <w:textAlignment w:val="baseline"/>
        <w:rPr>
          <w:rFonts w:ascii="Times New Roman" w:eastAsia="Times New Roman" w:hAnsi="Times New Roman" w:cs="Times New Roman"/>
          <w:color w:val="555F6E"/>
          <w:sz w:val="24"/>
          <w:szCs w:val="24"/>
        </w:rPr>
      </w:pPr>
      <w:r w:rsidRPr="00402993">
        <w:rPr>
          <w:rFonts w:ascii="Times New Roman" w:eastAsia="Times New Roman" w:hAnsi="Times New Roman" w:cs="Times New Roman"/>
          <w:b/>
          <w:color w:val="555F6E"/>
          <w:sz w:val="24"/>
          <w:szCs w:val="24"/>
        </w:rPr>
        <w:t>Abraham had to wait 25 years</w:t>
      </w:r>
      <w:r w:rsidRPr="004D7254">
        <w:rPr>
          <w:rFonts w:ascii="Times New Roman" w:eastAsia="Times New Roman" w:hAnsi="Times New Roman" w:cs="Times New Roman"/>
          <w:color w:val="555F6E"/>
          <w:sz w:val="24"/>
          <w:szCs w:val="24"/>
        </w:rPr>
        <w:t xml:space="preserve"> to get an answer to his prayer. </w:t>
      </w:r>
    </w:p>
    <w:p w:rsidR="004D7254" w:rsidRDefault="004D7254" w:rsidP="004D7254">
      <w:pPr>
        <w:pStyle w:val="ListParagraph"/>
        <w:numPr>
          <w:ilvl w:val="0"/>
          <w:numId w:val="4"/>
        </w:numPr>
        <w:spacing w:after="0" w:line="240" w:lineRule="auto"/>
        <w:textAlignment w:val="baseline"/>
        <w:rPr>
          <w:rFonts w:ascii="Times New Roman" w:eastAsia="Times New Roman" w:hAnsi="Times New Roman" w:cs="Times New Roman"/>
          <w:color w:val="555F6E"/>
          <w:sz w:val="24"/>
          <w:szCs w:val="24"/>
        </w:rPr>
      </w:pPr>
      <w:r w:rsidRPr="00402993">
        <w:rPr>
          <w:rFonts w:ascii="Times New Roman" w:eastAsia="Times New Roman" w:hAnsi="Times New Roman" w:cs="Times New Roman"/>
          <w:b/>
          <w:color w:val="555F6E"/>
          <w:sz w:val="24"/>
          <w:szCs w:val="24"/>
        </w:rPr>
        <w:t>Moses waited 40</w:t>
      </w:r>
      <w:r w:rsidRPr="004D7254">
        <w:rPr>
          <w:rFonts w:ascii="Times New Roman" w:eastAsia="Times New Roman" w:hAnsi="Times New Roman" w:cs="Times New Roman"/>
          <w:color w:val="555F6E"/>
          <w:sz w:val="24"/>
          <w:szCs w:val="24"/>
        </w:rPr>
        <w:t xml:space="preserve"> years for God to finally intervene.</w:t>
      </w:r>
    </w:p>
    <w:p w:rsidR="00402993" w:rsidRDefault="004D7254" w:rsidP="004D7254">
      <w:pPr>
        <w:pStyle w:val="ListParagraph"/>
        <w:numPr>
          <w:ilvl w:val="0"/>
          <w:numId w:val="4"/>
        </w:numPr>
        <w:spacing w:after="0" w:line="240" w:lineRule="auto"/>
        <w:textAlignment w:val="baseline"/>
        <w:rPr>
          <w:rFonts w:ascii="Times New Roman" w:eastAsia="Times New Roman" w:hAnsi="Times New Roman" w:cs="Times New Roman"/>
          <w:color w:val="555F6E"/>
          <w:sz w:val="24"/>
          <w:szCs w:val="24"/>
        </w:rPr>
      </w:pPr>
      <w:r w:rsidRPr="004D7254">
        <w:rPr>
          <w:rFonts w:ascii="Times New Roman" w:eastAsia="Times New Roman" w:hAnsi="Times New Roman" w:cs="Times New Roman"/>
          <w:color w:val="555F6E"/>
          <w:sz w:val="24"/>
          <w:szCs w:val="24"/>
        </w:rPr>
        <w:t xml:space="preserve"> </w:t>
      </w:r>
      <w:r w:rsidRPr="00402993">
        <w:rPr>
          <w:rFonts w:ascii="Times New Roman" w:eastAsia="Times New Roman" w:hAnsi="Times New Roman" w:cs="Times New Roman"/>
          <w:b/>
          <w:color w:val="555F6E"/>
          <w:sz w:val="24"/>
          <w:szCs w:val="24"/>
        </w:rPr>
        <w:t>Joseph</w:t>
      </w:r>
      <w:r w:rsidRPr="004D7254">
        <w:rPr>
          <w:rFonts w:ascii="Times New Roman" w:eastAsia="Times New Roman" w:hAnsi="Times New Roman" w:cs="Times New Roman"/>
          <w:color w:val="555F6E"/>
          <w:sz w:val="24"/>
          <w:szCs w:val="24"/>
        </w:rPr>
        <w:t xml:space="preserve"> was a </w:t>
      </w:r>
      <w:r w:rsidRPr="00402993">
        <w:rPr>
          <w:rFonts w:ascii="Times New Roman" w:eastAsia="Times New Roman" w:hAnsi="Times New Roman" w:cs="Times New Roman"/>
          <w:b/>
          <w:color w:val="555F6E"/>
          <w:sz w:val="24"/>
          <w:szCs w:val="24"/>
        </w:rPr>
        <w:t>slave for several years</w:t>
      </w:r>
      <w:r w:rsidRPr="004D7254">
        <w:rPr>
          <w:rFonts w:ascii="Times New Roman" w:eastAsia="Times New Roman" w:hAnsi="Times New Roman" w:cs="Times New Roman"/>
          <w:color w:val="555F6E"/>
          <w:sz w:val="24"/>
          <w:szCs w:val="24"/>
        </w:rPr>
        <w:t xml:space="preserve"> and then </w:t>
      </w:r>
      <w:r w:rsidRPr="00402993">
        <w:rPr>
          <w:rFonts w:ascii="Times New Roman" w:eastAsia="Times New Roman" w:hAnsi="Times New Roman" w:cs="Times New Roman"/>
          <w:b/>
          <w:color w:val="555F6E"/>
          <w:sz w:val="24"/>
          <w:szCs w:val="24"/>
        </w:rPr>
        <w:t>sat in prison a few years</w:t>
      </w:r>
      <w:r w:rsidRPr="004D7254">
        <w:rPr>
          <w:rFonts w:ascii="Times New Roman" w:eastAsia="Times New Roman" w:hAnsi="Times New Roman" w:cs="Times New Roman"/>
          <w:color w:val="555F6E"/>
          <w:sz w:val="24"/>
          <w:szCs w:val="24"/>
        </w:rPr>
        <w:t xml:space="preserve">—not a fun place to wait for God’s intervention! </w:t>
      </w:r>
    </w:p>
    <w:p w:rsidR="00402993" w:rsidRDefault="00402993" w:rsidP="004D7254">
      <w:pPr>
        <w:pStyle w:val="ListParagraph"/>
        <w:numPr>
          <w:ilvl w:val="0"/>
          <w:numId w:val="4"/>
        </w:numPr>
        <w:spacing w:after="0" w:line="240" w:lineRule="auto"/>
        <w:textAlignment w:val="baseline"/>
        <w:rPr>
          <w:rFonts w:ascii="Times New Roman" w:eastAsia="Times New Roman" w:hAnsi="Times New Roman" w:cs="Times New Roman"/>
          <w:color w:val="555F6E"/>
          <w:sz w:val="24"/>
          <w:szCs w:val="24"/>
        </w:rPr>
      </w:pPr>
      <w:r>
        <w:rPr>
          <w:rFonts w:ascii="Times New Roman" w:eastAsia="Times New Roman" w:hAnsi="Times New Roman" w:cs="Times New Roman"/>
          <w:color w:val="555F6E"/>
          <w:sz w:val="24"/>
          <w:szCs w:val="24"/>
        </w:rPr>
        <w:t xml:space="preserve">In prayer </w:t>
      </w:r>
      <w:r w:rsidR="004D7254" w:rsidRPr="00402993">
        <w:rPr>
          <w:rFonts w:ascii="Times New Roman" w:eastAsia="Times New Roman" w:hAnsi="Times New Roman" w:cs="Times New Roman"/>
          <w:color w:val="555F6E"/>
          <w:sz w:val="24"/>
          <w:szCs w:val="24"/>
        </w:rPr>
        <w:t xml:space="preserve">we may have to </w:t>
      </w:r>
      <w:r w:rsidR="004D7254" w:rsidRPr="00402993">
        <w:rPr>
          <w:rFonts w:ascii="Times New Roman" w:eastAsia="Times New Roman" w:hAnsi="Times New Roman" w:cs="Times New Roman"/>
          <w:b/>
          <w:color w:val="555F6E"/>
          <w:sz w:val="24"/>
          <w:szCs w:val="24"/>
        </w:rPr>
        <w:t>wait for an answer</w:t>
      </w:r>
      <w:r w:rsidR="004D7254" w:rsidRPr="00402993">
        <w:rPr>
          <w:rFonts w:ascii="Times New Roman" w:eastAsia="Times New Roman" w:hAnsi="Times New Roman" w:cs="Times New Roman"/>
          <w:color w:val="555F6E"/>
          <w:sz w:val="24"/>
          <w:szCs w:val="24"/>
        </w:rPr>
        <w:t>.</w:t>
      </w:r>
    </w:p>
    <w:p w:rsidR="00402993" w:rsidRDefault="004D7254" w:rsidP="004D7254">
      <w:pPr>
        <w:pStyle w:val="ListParagraph"/>
        <w:numPr>
          <w:ilvl w:val="0"/>
          <w:numId w:val="4"/>
        </w:numPr>
        <w:spacing w:after="0" w:line="240" w:lineRule="auto"/>
        <w:textAlignment w:val="baseline"/>
        <w:rPr>
          <w:rFonts w:ascii="Times New Roman" w:eastAsia="Times New Roman" w:hAnsi="Times New Roman" w:cs="Times New Roman"/>
          <w:color w:val="555F6E"/>
          <w:sz w:val="24"/>
          <w:szCs w:val="24"/>
        </w:rPr>
      </w:pPr>
      <w:r w:rsidRPr="00402993">
        <w:rPr>
          <w:rFonts w:ascii="Times New Roman" w:eastAsia="Times New Roman" w:hAnsi="Times New Roman" w:cs="Times New Roman"/>
          <w:color w:val="555F6E"/>
          <w:sz w:val="24"/>
          <w:szCs w:val="24"/>
        </w:rPr>
        <w:t xml:space="preserve">“To every sincere prayer an answer will come. </w:t>
      </w:r>
      <w:r w:rsidRPr="00402993">
        <w:rPr>
          <w:rFonts w:ascii="Times New Roman" w:eastAsia="Times New Roman" w:hAnsi="Times New Roman" w:cs="Times New Roman"/>
          <w:b/>
          <w:color w:val="555F6E"/>
          <w:sz w:val="24"/>
          <w:szCs w:val="24"/>
        </w:rPr>
        <w:t>It may not come just as you desire</w:t>
      </w:r>
      <w:r w:rsidRPr="00402993">
        <w:rPr>
          <w:rFonts w:ascii="Times New Roman" w:eastAsia="Times New Roman" w:hAnsi="Times New Roman" w:cs="Times New Roman"/>
          <w:color w:val="555F6E"/>
          <w:sz w:val="24"/>
          <w:szCs w:val="24"/>
        </w:rPr>
        <w:t>, or at the time you look for it; but it will come in the way and at the time that will best meet your need.</w:t>
      </w:r>
    </w:p>
    <w:p w:rsidR="00402993" w:rsidRDefault="00402993" w:rsidP="00402993">
      <w:pPr>
        <w:pStyle w:val="ListParagraph"/>
        <w:numPr>
          <w:ilvl w:val="0"/>
          <w:numId w:val="4"/>
        </w:numPr>
        <w:spacing w:after="0" w:line="240" w:lineRule="auto"/>
        <w:textAlignment w:val="baseline"/>
        <w:rPr>
          <w:rFonts w:ascii="Times New Roman" w:eastAsia="Times New Roman" w:hAnsi="Times New Roman" w:cs="Times New Roman"/>
          <w:color w:val="555F6E"/>
          <w:sz w:val="24"/>
          <w:szCs w:val="24"/>
        </w:rPr>
      </w:pPr>
      <w:r>
        <w:rPr>
          <w:rFonts w:ascii="Times New Roman" w:eastAsia="Times New Roman" w:hAnsi="Times New Roman" w:cs="Times New Roman"/>
          <w:color w:val="555F6E"/>
          <w:sz w:val="24"/>
          <w:szCs w:val="24"/>
        </w:rPr>
        <w:t xml:space="preserve"> </w:t>
      </w:r>
      <w:r w:rsidR="00AC4B37">
        <w:rPr>
          <w:rFonts w:ascii="Times New Roman" w:eastAsia="Times New Roman" w:hAnsi="Times New Roman" w:cs="Times New Roman"/>
          <w:color w:val="555F6E"/>
          <w:sz w:val="24"/>
          <w:szCs w:val="24"/>
        </w:rPr>
        <w:t xml:space="preserve">Lonely, </w:t>
      </w:r>
      <w:proofErr w:type="gramStart"/>
      <w:r w:rsidR="00AC4B37">
        <w:rPr>
          <w:rFonts w:ascii="Times New Roman" w:eastAsia="Times New Roman" w:hAnsi="Times New Roman" w:cs="Times New Roman"/>
          <w:color w:val="555F6E"/>
          <w:sz w:val="24"/>
          <w:szCs w:val="24"/>
        </w:rPr>
        <w:t>weariness</w:t>
      </w:r>
      <w:r>
        <w:rPr>
          <w:rFonts w:ascii="Times New Roman" w:eastAsia="Times New Roman" w:hAnsi="Times New Roman" w:cs="Times New Roman"/>
          <w:color w:val="555F6E"/>
          <w:sz w:val="24"/>
          <w:szCs w:val="24"/>
        </w:rPr>
        <w:t xml:space="preserve"> </w:t>
      </w:r>
      <w:r w:rsidR="004D7254" w:rsidRPr="00402993">
        <w:rPr>
          <w:rFonts w:ascii="Times New Roman" w:eastAsia="Times New Roman" w:hAnsi="Times New Roman" w:cs="Times New Roman"/>
          <w:color w:val="555F6E"/>
          <w:sz w:val="24"/>
          <w:szCs w:val="24"/>
        </w:rPr>
        <w:t xml:space="preserve"> in</w:t>
      </w:r>
      <w:proofErr w:type="gramEnd"/>
      <w:r w:rsidR="004D7254" w:rsidRPr="00402993">
        <w:rPr>
          <w:rFonts w:ascii="Times New Roman" w:eastAsia="Times New Roman" w:hAnsi="Times New Roman" w:cs="Times New Roman"/>
          <w:color w:val="555F6E"/>
          <w:sz w:val="24"/>
          <w:szCs w:val="24"/>
        </w:rPr>
        <w:t xml:space="preserve"> trial</w:t>
      </w:r>
      <w:r>
        <w:rPr>
          <w:rFonts w:ascii="Times New Roman" w:eastAsia="Times New Roman" w:hAnsi="Times New Roman" w:cs="Times New Roman"/>
          <w:color w:val="555F6E"/>
          <w:sz w:val="24"/>
          <w:szCs w:val="24"/>
        </w:rPr>
        <w:t xml:space="preserve"> prayers</w:t>
      </w:r>
      <w:r w:rsidR="004D7254" w:rsidRPr="00402993">
        <w:rPr>
          <w:rFonts w:ascii="Times New Roman" w:eastAsia="Times New Roman" w:hAnsi="Times New Roman" w:cs="Times New Roman"/>
          <w:color w:val="555F6E"/>
          <w:sz w:val="24"/>
          <w:szCs w:val="24"/>
        </w:rPr>
        <w:t xml:space="preserve">, </w:t>
      </w:r>
      <w:r w:rsidR="004D7254" w:rsidRPr="00402993">
        <w:rPr>
          <w:rFonts w:ascii="Times New Roman" w:eastAsia="Times New Roman" w:hAnsi="Times New Roman" w:cs="Times New Roman"/>
          <w:b/>
          <w:color w:val="555F6E"/>
          <w:sz w:val="24"/>
          <w:szCs w:val="24"/>
        </w:rPr>
        <w:t xml:space="preserve">God answers, always according to </w:t>
      </w:r>
      <w:r w:rsidRPr="00402993">
        <w:rPr>
          <w:rFonts w:ascii="Times New Roman" w:eastAsia="Times New Roman" w:hAnsi="Times New Roman" w:cs="Times New Roman"/>
          <w:b/>
          <w:color w:val="555F6E"/>
          <w:sz w:val="24"/>
          <w:szCs w:val="24"/>
        </w:rPr>
        <w:t>his will</w:t>
      </w:r>
      <w:r>
        <w:rPr>
          <w:rFonts w:ascii="Times New Roman" w:eastAsia="Times New Roman" w:hAnsi="Times New Roman" w:cs="Times New Roman"/>
          <w:color w:val="555F6E"/>
          <w:sz w:val="24"/>
          <w:szCs w:val="24"/>
        </w:rPr>
        <w:t xml:space="preserve"> </w:t>
      </w:r>
      <w:r w:rsidR="004D7254" w:rsidRPr="00402993">
        <w:rPr>
          <w:rFonts w:ascii="Times New Roman" w:eastAsia="Times New Roman" w:hAnsi="Times New Roman" w:cs="Times New Roman"/>
          <w:color w:val="555F6E"/>
          <w:sz w:val="24"/>
          <w:szCs w:val="24"/>
        </w:rPr>
        <w:t>for your good” (</w:t>
      </w:r>
      <w:r w:rsidR="004D7254" w:rsidRPr="00402993">
        <w:rPr>
          <w:rFonts w:ascii="inherit" w:eastAsia="Times New Roman" w:hAnsi="inherit" w:cs="Times New Roman"/>
          <w:i/>
          <w:iCs/>
          <w:color w:val="555F6E"/>
          <w:sz w:val="24"/>
          <w:szCs w:val="24"/>
          <w:bdr w:val="none" w:sz="0" w:space="0" w:color="auto" w:frame="1"/>
        </w:rPr>
        <w:t>Messages to Young Peo</w:t>
      </w:r>
      <w:r w:rsidR="004D7254" w:rsidRPr="00402993">
        <w:rPr>
          <w:rFonts w:ascii="Times New Roman" w:eastAsia="Times New Roman" w:hAnsi="Times New Roman" w:cs="Times New Roman"/>
          <w:color w:val="555F6E"/>
          <w:sz w:val="24"/>
          <w:szCs w:val="24"/>
        </w:rPr>
        <w:t>ple, p. 250).</w:t>
      </w:r>
    </w:p>
    <w:p w:rsidR="00402993" w:rsidRDefault="00402993" w:rsidP="004D7254">
      <w:pPr>
        <w:pStyle w:val="ListParagraph"/>
        <w:numPr>
          <w:ilvl w:val="0"/>
          <w:numId w:val="4"/>
        </w:numPr>
        <w:spacing w:after="150" w:line="240" w:lineRule="auto"/>
        <w:textAlignment w:val="baseline"/>
        <w:rPr>
          <w:rFonts w:ascii="Times New Roman" w:eastAsia="Times New Roman" w:hAnsi="Times New Roman" w:cs="Times New Roman"/>
          <w:color w:val="555F6E"/>
          <w:sz w:val="24"/>
          <w:szCs w:val="24"/>
        </w:rPr>
      </w:pPr>
      <w:r>
        <w:rPr>
          <w:rFonts w:ascii="Times New Roman" w:eastAsia="Times New Roman" w:hAnsi="Times New Roman" w:cs="Times New Roman"/>
          <w:color w:val="555F6E"/>
          <w:sz w:val="24"/>
          <w:szCs w:val="24"/>
        </w:rPr>
        <w:t>A</w:t>
      </w:r>
      <w:r w:rsidR="004D7254" w:rsidRPr="00402993">
        <w:rPr>
          <w:rFonts w:ascii="Times New Roman" w:eastAsia="Times New Roman" w:hAnsi="Times New Roman" w:cs="Times New Roman"/>
          <w:color w:val="555F6E"/>
          <w:sz w:val="24"/>
          <w:szCs w:val="24"/>
        </w:rPr>
        <w:t>cknowle</w:t>
      </w:r>
      <w:r>
        <w:rPr>
          <w:rFonts w:ascii="Times New Roman" w:eastAsia="Times New Roman" w:hAnsi="Times New Roman" w:cs="Times New Roman"/>
          <w:color w:val="555F6E"/>
          <w:sz w:val="24"/>
          <w:szCs w:val="24"/>
        </w:rPr>
        <w:t>dge</w:t>
      </w:r>
      <w:r w:rsidR="004D7254" w:rsidRPr="00402993">
        <w:rPr>
          <w:rFonts w:ascii="Times New Roman" w:eastAsia="Times New Roman" w:hAnsi="Times New Roman" w:cs="Times New Roman"/>
          <w:color w:val="555F6E"/>
          <w:sz w:val="24"/>
          <w:szCs w:val="24"/>
        </w:rPr>
        <w:t xml:space="preserve"> our total </w:t>
      </w:r>
      <w:r w:rsidR="00AC4B37" w:rsidRPr="00402993">
        <w:rPr>
          <w:rFonts w:ascii="Times New Roman" w:eastAsia="Times New Roman" w:hAnsi="Times New Roman" w:cs="Times New Roman"/>
          <w:color w:val="555F6E"/>
          <w:sz w:val="24"/>
          <w:szCs w:val="24"/>
        </w:rPr>
        <w:t>dependence</w:t>
      </w:r>
      <w:r w:rsidR="004D7254" w:rsidRPr="00402993">
        <w:rPr>
          <w:rFonts w:ascii="Times New Roman" w:eastAsia="Times New Roman" w:hAnsi="Times New Roman" w:cs="Times New Roman"/>
          <w:color w:val="555F6E"/>
          <w:sz w:val="24"/>
          <w:szCs w:val="24"/>
        </w:rPr>
        <w:t xml:space="preserve"> on God, </w:t>
      </w:r>
    </w:p>
    <w:p w:rsidR="00B91ECD" w:rsidRPr="00B91ECD" w:rsidRDefault="00402993" w:rsidP="00B91ECD">
      <w:pPr>
        <w:pStyle w:val="ListParagraph"/>
        <w:numPr>
          <w:ilvl w:val="0"/>
          <w:numId w:val="4"/>
        </w:numPr>
        <w:spacing w:after="150" w:line="240" w:lineRule="auto"/>
        <w:textAlignment w:val="baseline"/>
        <w:rPr>
          <w:rFonts w:ascii="Times New Roman" w:eastAsia="Times New Roman" w:hAnsi="Times New Roman" w:cs="Times New Roman"/>
          <w:color w:val="555F6E"/>
          <w:sz w:val="24"/>
          <w:szCs w:val="24"/>
        </w:rPr>
      </w:pPr>
      <w:proofErr w:type="gramStart"/>
      <w:r>
        <w:rPr>
          <w:rFonts w:ascii="Times New Roman" w:eastAsia="Times New Roman" w:hAnsi="Times New Roman" w:cs="Times New Roman"/>
          <w:color w:val="555F6E"/>
          <w:sz w:val="24"/>
          <w:szCs w:val="24"/>
        </w:rPr>
        <w:t xml:space="preserve">In </w:t>
      </w:r>
      <w:r w:rsidR="004D7254" w:rsidRPr="004D7254">
        <w:rPr>
          <w:rFonts w:ascii="Times New Roman" w:eastAsia="Times New Roman" w:hAnsi="Times New Roman" w:cs="Times New Roman"/>
          <w:color w:val="555F6E"/>
          <w:sz w:val="24"/>
          <w:szCs w:val="24"/>
        </w:rPr>
        <w:t xml:space="preserve"> solve</w:t>
      </w:r>
      <w:proofErr w:type="gramEnd"/>
      <w:r w:rsidR="004D7254" w:rsidRPr="004D7254">
        <w:rPr>
          <w:rFonts w:ascii="Times New Roman" w:eastAsia="Times New Roman" w:hAnsi="Times New Roman" w:cs="Times New Roman"/>
          <w:color w:val="555F6E"/>
          <w:sz w:val="24"/>
          <w:szCs w:val="24"/>
        </w:rPr>
        <w:t xml:space="preserve"> a crisis, “Call to Me, and I will answer you, and show you great </w:t>
      </w:r>
      <w:r w:rsidR="00AC4B37" w:rsidRPr="004D7254">
        <w:rPr>
          <w:rFonts w:ascii="Times New Roman" w:eastAsia="Times New Roman" w:hAnsi="Times New Roman" w:cs="Times New Roman"/>
          <w:color w:val="555F6E"/>
          <w:sz w:val="24"/>
          <w:szCs w:val="24"/>
        </w:rPr>
        <w:t>and mighty</w:t>
      </w:r>
      <w:r w:rsidR="004D7254" w:rsidRPr="004D7254">
        <w:rPr>
          <w:rFonts w:ascii="Times New Roman" w:eastAsia="Times New Roman" w:hAnsi="Times New Roman" w:cs="Times New Roman"/>
          <w:color w:val="555F6E"/>
          <w:sz w:val="24"/>
          <w:szCs w:val="24"/>
        </w:rPr>
        <w:t xml:space="preserve"> things, which you do not know” </w:t>
      </w:r>
      <w:r w:rsidR="004D7254" w:rsidRPr="004D7254">
        <w:rPr>
          <w:rFonts w:ascii="Times New Roman" w:eastAsia="Times New Roman" w:hAnsi="Times New Roman" w:cs="Times New Roman"/>
          <w:b/>
          <w:color w:val="555F6E"/>
          <w:sz w:val="24"/>
          <w:szCs w:val="24"/>
        </w:rPr>
        <w:t>(Jer. 33:3, NKJV).</w:t>
      </w:r>
    </w:p>
    <w:p w:rsidR="003B210E" w:rsidRDefault="00B91ECD" w:rsidP="004D7254">
      <w:pPr>
        <w:pStyle w:val="ListParagraph"/>
        <w:numPr>
          <w:ilvl w:val="0"/>
          <w:numId w:val="4"/>
        </w:numPr>
        <w:spacing w:after="150" w:line="240" w:lineRule="auto"/>
        <w:textAlignment w:val="baseline"/>
        <w:rPr>
          <w:rFonts w:ascii="Times New Roman" w:eastAsia="Times New Roman" w:hAnsi="Times New Roman" w:cs="Times New Roman"/>
          <w:color w:val="555F6E"/>
          <w:sz w:val="24"/>
          <w:szCs w:val="24"/>
        </w:rPr>
      </w:pPr>
      <w:r w:rsidRPr="00B91ECD">
        <w:rPr>
          <w:rFonts w:ascii="Times New Roman" w:eastAsia="Times New Roman" w:hAnsi="Times New Roman" w:cs="Times New Roman"/>
          <w:color w:val="555F6E"/>
          <w:sz w:val="24"/>
          <w:szCs w:val="24"/>
        </w:rPr>
        <w:t xml:space="preserve"> </w:t>
      </w:r>
      <w:r w:rsidR="004D7254" w:rsidRPr="00B91ECD">
        <w:rPr>
          <w:rFonts w:ascii="Times New Roman" w:eastAsia="Times New Roman" w:hAnsi="Times New Roman" w:cs="Times New Roman"/>
          <w:color w:val="555F6E"/>
          <w:sz w:val="24"/>
          <w:szCs w:val="24"/>
        </w:rPr>
        <w:t>“You will keep</w:t>
      </w:r>
      <w:r>
        <w:rPr>
          <w:rFonts w:ascii="Times New Roman" w:eastAsia="Times New Roman" w:hAnsi="Times New Roman" w:cs="Times New Roman"/>
          <w:color w:val="555F6E"/>
          <w:sz w:val="24"/>
          <w:szCs w:val="24"/>
        </w:rPr>
        <w:t xml:space="preserve"> </w:t>
      </w:r>
      <w:r w:rsidR="004D7254" w:rsidRPr="00B91ECD">
        <w:rPr>
          <w:rFonts w:ascii="Times New Roman" w:eastAsia="Times New Roman" w:hAnsi="Times New Roman" w:cs="Times New Roman"/>
          <w:color w:val="555F6E"/>
          <w:sz w:val="24"/>
          <w:szCs w:val="24"/>
        </w:rPr>
        <w:t>him</w:t>
      </w:r>
      <w:r>
        <w:rPr>
          <w:rFonts w:ascii="Times New Roman" w:eastAsia="Times New Roman" w:hAnsi="Times New Roman" w:cs="Times New Roman"/>
          <w:color w:val="555F6E"/>
          <w:sz w:val="24"/>
          <w:szCs w:val="24"/>
        </w:rPr>
        <w:t xml:space="preserve"> </w:t>
      </w:r>
      <w:r w:rsidR="004D7254" w:rsidRPr="00B91ECD">
        <w:rPr>
          <w:rFonts w:ascii="Times New Roman" w:eastAsia="Times New Roman" w:hAnsi="Times New Roman" w:cs="Times New Roman"/>
          <w:color w:val="555F6E"/>
          <w:sz w:val="24"/>
          <w:szCs w:val="24"/>
        </w:rPr>
        <w:t>in perfect</w:t>
      </w:r>
      <w:r>
        <w:rPr>
          <w:rFonts w:ascii="Times New Roman" w:eastAsia="Times New Roman" w:hAnsi="Times New Roman" w:cs="Times New Roman"/>
          <w:color w:val="555F6E"/>
          <w:sz w:val="24"/>
          <w:szCs w:val="24"/>
        </w:rPr>
        <w:t xml:space="preserve"> </w:t>
      </w:r>
      <w:r w:rsidR="004D7254" w:rsidRPr="00B91ECD">
        <w:rPr>
          <w:rFonts w:ascii="Times New Roman" w:eastAsia="Times New Roman" w:hAnsi="Times New Roman" w:cs="Times New Roman"/>
          <w:color w:val="555F6E"/>
          <w:sz w:val="24"/>
          <w:szCs w:val="24"/>
        </w:rPr>
        <w:t>peace, whose</w:t>
      </w:r>
      <w:r>
        <w:rPr>
          <w:rFonts w:ascii="Times New Roman" w:eastAsia="Times New Roman" w:hAnsi="Times New Roman" w:cs="Times New Roman"/>
          <w:color w:val="555F6E"/>
          <w:sz w:val="24"/>
          <w:szCs w:val="24"/>
        </w:rPr>
        <w:t xml:space="preserve"> </w:t>
      </w:r>
      <w:r w:rsidR="004D7254" w:rsidRPr="00B91ECD">
        <w:rPr>
          <w:rFonts w:ascii="Times New Roman" w:eastAsia="Times New Roman" w:hAnsi="Times New Roman" w:cs="Times New Roman"/>
          <w:color w:val="555F6E"/>
          <w:sz w:val="24"/>
          <w:szCs w:val="24"/>
        </w:rPr>
        <w:t>mind</w:t>
      </w:r>
      <w:r>
        <w:rPr>
          <w:rFonts w:ascii="Times New Roman" w:eastAsia="Times New Roman" w:hAnsi="Times New Roman" w:cs="Times New Roman"/>
          <w:color w:val="555F6E"/>
          <w:sz w:val="24"/>
          <w:szCs w:val="24"/>
        </w:rPr>
        <w:t xml:space="preserve"> </w:t>
      </w:r>
      <w:r w:rsidR="004D7254" w:rsidRPr="00B91ECD">
        <w:rPr>
          <w:rFonts w:ascii="Times New Roman" w:eastAsia="Times New Roman" w:hAnsi="Times New Roman" w:cs="Times New Roman"/>
          <w:color w:val="555F6E"/>
          <w:sz w:val="24"/>
          <w:szCs w:val="24"/>
        </w:rPr>
        <w:t>is</w:t>
      </w:r>
      <w:r>
        <w:rPr>
          <w:rFonts w:ascii="Times New Roman" w:eastAsia="Times New Roman" w:hAnsi="Times New Roman" w:cs="Times New Roman"/>
          <w:color w:val="555F6E"/>
          <w:sz w:val="24"/>
          <w:szCs w:val="24"/>
        </w:rPr>
        <w:t xml:space="preserve"> </w:t>
      </w:r>
      <w:r w:rsidR="004D7254" w:rsidRPr="00B91ECD">
        <w:rPr>
          <w:rFonts w:ascii="Times New Roman" w:eastAsia="Times New Roman" w:hAnsi="Times New Roman" w:cs="Times New Roman"/>
          <w:color w:val="555F6E"/>
          <w:sz w:val="24"/>
          <w:szCs w:val="24"/>
        </w:rPr>
        <w:t>stayed</w:t>
      </w:r>
      <w:r>
        <w:rPr>
          <w:rFonts w:ascii="Times New Roman" w:eastAsia="Times New Roman" w:hAnsi="Times New Roman" w:cs="Times New Roman"/>
          <w:color w:val="555F6E"/>
          <w:sz w:val="24"/>
          <w:szCs w:val="24"/>
        </w:rPr>
        <w:t xml:space="preserve"> </w:t>
      </w:r>
      <w:r w:rsidR="004D7254" w:rsidRPr="00B91ECD">
        <w:rPr>
          <w:rFonts w:ascii="Times New Roman" w:eastAsia="Times New Roman" w:hAnsi="Times New Roman" w:cs="Times New Roman"/>
          <w:color w:val="555F6E"/>
          <w:sz w:val="24"/>
          <w:szCs w:val="24"/>
        </w:rPr>
        <w:t xml:space="preserve">on </w:t>
      </w:r>
      <w:proofErr w:type="gramStart"/>
      <w:r w:rsidR="004D7254" w:rsidRPr="00B91ECD">
        <w:rPr>
          <w:rFonts w:ascii="Times New Roman" w:eastAsia="Times New Roman" w:hAnsi="Times New Roman" w:cs="Times New Roman"/>
          <w:color w:val="555F6E"/>
          <w:sz w:val="24"/>
          <w:szCs w:val="24"/>
        </w:rPr>
        <w:t>You</w:t>
      </w:r>
      <w:proofErr w:type="gramEnd"/>
      <w:r w:rsidR="004D7254" w:rsidRPr="00B91ECD">
        <w:rPr>
          <w:rFonts w:ascii="inherit" w:eastAsia="Times New Roman" w:hAnsi="inherit" w:cs="Times New Roman"/>
          <w:i/>
          <w:iCs/>
          <w:color w:val="555F6E"/>
          <w:sz w:val="24"/>
          <w:szCs w:val="24"/>
        </w:rPr>
        <w:t>” </w:t>
      </w:r>
      <w:r w:rsidR="004D7254" w:rsidRPr="00B91ECD">
        <w:rPr>
          <w:rFonts w:ascii="Times New Roman" w:eastAsia="Times New Roman" w:hAnsi="Times New Roman" w:cs="Times New Roman"/>
          <w:color w:val="555F6E"/>
          <w:sz w:val="24"/>
          <w:szCs w:val="24"/>
        </w:rPr>
        <w:t>(Isa. 26:3, NKJV).</w:t>
      </w:r>
    </w:p>
    <w:p w:rsidR="003B210E" w:rsidRPr="0088445F" w:rsidRDefault="004D7254" w:rsidP="003B210E">
      <w:pPr>
        <w:pStyle w:val="ListParagraph"/>
        <w:numPr>
          <w:ilvl w:val="0"/>
          <w:numId w:val="4"/>
        </w:numPr>
        <w:spacing w:after="150" w:line="240" w:lineRule="auto"/>
        <w:textAlignment w:val="baseline"/>
        <w:rPr>
          <w:rFonts w:ascii="Times New Roman" w:eastAsia="Times New Roman" w:hAnsi="Times New Roman" w:cs="Times New Roman"/>
          <w:b/>
          <w:i/>
          <w:color w:val="555F6E"/>
          <w:sz w:val="24"/>
          <w:szCs w:val="24"/>
        </w:rPr>
      </w:pPr>
      <w:r w:rsidRPr="003B210E">
        <w:rPr>
          <w:rFonts w:ascii="Times New Roman" w:eastAsia="Times New Roman" w:hAnsi="Times New Roman" w:cs="Times New Roman"/>
          <w:color w:val="555F6E"/>
          <w:sz w:val="24"/>
          <w:szCs w:val="24"/>
        </w:rPr>
        <w:t>God knows the future</w:t>
      </w:r>
      <w:r w:rsidR="00B91ECD" w:rsidRPr="003B210E">
        <w:rPr>
          <w:rFonts w:ascii="Times New Roman" w:eastAsia="Times New Roman" w:hAnsi="Times New Roman" w:cs="Times New Roman"/>
          <w:color w:val="555F6E"/>
          <w:sz w:val="24"/>
          <w:szCs w:val="24"/>
        </w:rPr>
        <w:t xml:space="preserve">, </w:t>
      </w:r>
      <w:r w:rsidRPr="00AC4B37">
        <w:rPr>
          <w:rFonts w:ascii="Times New Roman" w:eastAsia="Times New Roman" w:hAnsi="Times New Roman" w:cs="Times New Roman"/>
          <w:b/>
          <w:color w:val="555F6E"/>
          <w:sz w:val="24"/>
          <w:szCs w:val="24"/>
        </w:rPr>
        <w:t xml:space="preserve">Jesus didn’t come and die to give </w:t>
      </w:r>
      <w:r w:rsidR="00B91ECD" w:rsidRPr="00AC4B37">
        <w:rPr>
          <w:rFonts w:ascii="Times New Roman" w:eastAsia="Times New Roman" w:hAnsi="Times New Roman" w:cs="Times New Roman"/>
          <w:b/>
          <w:color w:val="555F6E"/>
          <w:sz w:val="24"/>
          <w:szCs w:val="24"/>
        </w:rPr>
        <w:t>us a comfortable life on earth,</w:t>
      </w:r>
      <w:r w:rsidR="00B91ECD" w:rsidRPr="003B210E">
        <w:rPr>
          <w:rFonts w:ascii="Times New Roman" w:eastAsia="Times New Roman" w:hAnsi="Times New Roman" w:cs="Times New Roman"/>
          <w:color w:val="555F6E"/>
          <w:sz w:val="24"/>
          <w:szCs w:val="24"/>
        </w:rPr>
        <w:t xml:space="preserve"> </w:t>
      </w:r>
      <w:r w:rsidRPr="003B210E">
        <w:rPr>
          <w:rFonts w:ascii="Times New Roman" w:eastAsia="Times New Roman" w:hAnsi="Times New Roman" w:cs="Times New Roman"/>
          <w:color w:val="555F6E"/>
          <w:sz w:val="24"/>
          <w:szCs w:val="24"/>
        </w:rPr>
        <w:t xml:space="preserve">we will have trials (John 16:33). </w:t>
      </w:r>
      <w:r w:rsidRPr="00EA5BF9">
        <w:rPr>
          <w:rFonts w:ascii="Times New Roman" w:eastAsia="Times New Roman" w:hAnsi="Times New Roman" w:cs="Times New Roman"/>
          <w:i/>
          <w:color w:val="555F6E"/>
          <w:sz w:val="24"/>
          <w:szCs w:val="24"/>
        </w:rPr>
        <w:t>“For</w:t>
      </w:r>
      <w:r w:rsidR="00AC4B37" w:rsidRPr="00EA5BF9">
        <w:rPr>
          <w:rFonts w:ascii="Times New Roman" w:eastAsia="Times New Roman" w:hAnsi="Times New Roman" w:cs="Times New Roman"/>
          <w:i/>
          <w:color w:val="555F6E"/>
          <w:sz w:val="24"/>
          <w:szCs w:val="24"/>
        </w:rPr>
        <w:t xml:space="preserve"> </w:t>
      </w:r>
      <w:r w:rsidRPr="00EA5BF9">
        <w:rPr>
          <w:rFonts w:ascii="Times New Roman" w:eastAsia="Times New Roman" w:hAnsi="Times New Roman" w:cs="Times New Roman"/>
          <w:i/>
          <w:color w:val="555F6E"/>
          <w:sz w:val="24"/>
          <w:szCs w:val="24"/>
        </w:rPr>
        <w:t>our light affliction, which is but for a moment, is working for us a far more exceeding</w:t>
      </w:r>
      <w:r w:rsidR="00AC4B37" w:rsidRPr="00EA5BF9">
        <w:rPr>
          <w:rFonts w:ascii="Times New Roman" w:eastAsia="Times New Roman" w:hAnsi="Times New Roman" w:cs="Times New Roman"/>
          <w:i/>
          <w:color w:val="555F6E"/>
          <w:sz w:val="24"/>
          <w:szCs w:val="24"/>
        </w:rPr>
        <w:t xml:space="preserve"> </w:t>
      </w:r>
      <w:r w:rsidRPr="00EA5BF9">
        <w:rPr>
          <w:rFonts w:ascii="Times New Roman" w:eastAsia="Times New Roman" w:hAnsi="Times New Roman" w:cs="Times New Roman"/>
          <w:i/>
          <w:color w:val="555F6E"/>
          <w:sz w:val="24"/>
          <w:szCs w:val="24"/>
        </w:rPr>
        <w:t>and</w:t>
      </w:r>
      <w:r w:rsidR="00AC4B37" w:rsidRPr="00EA5BF9">
        <w:rPr>
          <w:rFonts w:ascii="Times New Roman" w:eastAsia="Times New Roman" w:hAnsi="Times New Roman" w:cs="Times New Roman"/>
          <w:i/>
          <w:color w:val="555F6E"/>
          <w:sz w:val="24"/>
          <w:szCs w:val="24"/>
        </w:rPr>
        <w:t xml:space="preserve"> </w:t>
      </w:r>
      <w:r w:rsidRPr="00EA5BF9">
        <w:rPr>
          <w:rFonts w:ascii="Times New Roman" w:eastAsia="Times New Roman" w:hAnsi="Times New Roman" w:cs="Times New Roman"/>
          <w:i/>
          <w:color w:val="555F6E"/>
          <w:sz w:val="24"/>
          <w:szCs w:val="24"/>
        </w:rPr>
        <w:t xml:space="preserve">eternal weight of glory” </w:t>
      </w:r>
      <w:r w:rsidRPr="0088445F">
        <w:rPr>
          <w:rFonts w:ascii="Times New Roman" w:eastAsia="Times New Roman" w:hAnsi="Times New Roman" w:cs="Times New Roman"/>
          <w:b/>
          <w:i/>
          <w:color w:val="555F6E"/>
          <w:sz w:val="24"/>
          <w:szCs w:val="24"/>
        </w:rPr>
        <w:t>(2 Cor. 4:17, NKJV).</w:t>
      </w:r>
    </w:p>
    <w:p w:rsidR="004D7254" w:rsidRPr="003B210E" w:rsidRDefault="004D7254" w:rsidP="003B210E">
      <w:pPr>
        <w:pStyle w:val="ListParagraph"/>
        <w:numPr>
          <w:ilvl w:val="0"/>
          <w:numId w:val="4"/>
        </w:numPr>
        <w:spacing w:after="150" w:line="240" w:lineRule="auto"/>
        <w:textAlignment w:val="baseline"/>
        <w:rPr>
          <w:rFonts w:ascii="Times New Roman" w:eastAsia="Times New Roman" w:hAnsi="Times New Roman" w:cs="Times New Roman"/>
          <w:color w:val="555F6E"/>
          <w:sz w:val="24"/>
          <w:szCs w:val="24"/>
        </w:rPr>
      </w:pPr>
      <w:r w:rsidRPr="003B210E">
        <w:rPr>
          <w:rFonts w:ascii="Times New Roman" w:eastAsia="Times New Roman" w:hAnsi="Times New Roman" w:cs="Times New Roman"/>
          <w:color w:val="555F6E"/>
          <w:sz w:val="24"/>
          <w:szCs w:val="24"/>
        </w:rPr>
        <w:t>Our greatest need is not the needs that we pray for, though most of the time they are real needs. Our gr</w:t>
      </w:r>
      <w:r w:rsidR="003B210E">
        <w:rPr>
          <w:rFonts w:ascii="Times New Roman" w:eastAsia="Times New Roman" w:hAnsi="Times New Roman" w:cs="Times New Roman"/>
          <w:color w:val="555F6E"/>
          <w:sz w:val="24"/>
          <w:szCs w:val="24"/>
        </w:rPr>
        <w:t>eatest need is to know our God.</w:t>
      </w:r>
    </w:p>
    <w:p w:rsidR="00595670" w:rsidRDefault="0088445F" w:rsidP="00595670">
      <w:pPr>
        <w:pStyle w:val="Heading1"/>
      </w:pPr>
      <w:r>
        <w:t>DAY 5</w:t>
      </w:r>
    </w:p>
    <w:p w:rsidR="0088445F" w:rsidRPr="00EB602D" w:rsidRDefault="0088445F" w:rsidP="0088445F">
      <w:pPr>
        <w:shd w:val="clear" w:color="auto" w:fill="FFFFFF"/>
        <w:spacing w:line="240" w:lineRule="auto"/>
        <w:textAlignment w:val="baseline"/>
        <w:rPr>
          <w:rFonts w:ascii="Times New Roman" w:eastAsia="Times New Roman" w:hAnsi="Times New Roman" w:cs="Times New Roman"/>
          <w:b/>
          <w:color w:val="555F6E"/>
          <w:sz w:val="36"/>
          <w:szCs w:val="36"/>
        </w:rPr>
      </w:pPr>
      <w:r w:rsidRPr="00EB602D">
        <w:rPr>
          <w:rFonts w:ascii="Times New Roman" w:eastAsia="Times New Roman" w:hAnsi="Times New Roman" w:cs="Times New Roman"/>
          <w:b/>
          <w:color w:val="555F6E"/>
          <w:sz w:val="36"/>
          <w:szCs w:val="36"/>
        </w:rPr>
        <w:t xml:space="preserve">“Let your light so shine before men, that they may see your good works and glorify your Father in </w:t>
      </w:r>
      <w:proofErr w:type="spellStart"/>
      <w:r w:rsidRPr="00EB602D">
        <w:rPr>
          <w:rFonts w:ascii="Times New Roman" w:eastAsia="Times New Roman" w:hAnsi="Times New Roman" w:cs="Times New Roman"/>
          <w:b/>
          <w:color w:val="555F6E"/>
          <w:sz w:val="36"/>
          <w:szCs w:val="36"/>
        </w:rPr>
        <w:t>heaven”</w:t>
      </w:r>
      <w:r w:rsidRPr="0088445F">
        <w:rPr>
          <w:rFonts w:ascii="Times New Roman" w:eastAsia="Times New Roman" w:hAnsi="Times New Roman" w:cs="Times New Roman"/>
          <w:b/>
          <w:bCs/>
          <w:caps/>
          <w:color w:val="555F6E"/>
          <w:spacing w:val="24"/>
          <w:sz w:val="24"/>
          <w:szCs w:val="24"/>
        </w:rPr>
        <w:t>MATT</w:t>
      </w:r>
      <w:proofErr w:type="spellEnd"/>
      <w:r w:rsidRPr="0088445F">
        <w:rPr>
          <w:rFonts w:ascii="Times New Roman" w:eastAsia="Times New Roman" w:hAnsi="Times New Roman" w:cs="Times New Roman"/>
          <w:b/>
          <w:bCs/>
          <w:caps/>
          <w:color w:val="555F6E"/>
          <w:spacing w:val="24"/>
          <w:sz w:val="24"/>
          <w:szCs w:val="24"/>
        </w:rPr>
        <w:t>. 5:16, NKJV</w:t>
      </w:r>
    </w:p>
    <w:p w:rsidR="0088445F" w:rsidRPr="0088445F" w:rsidRDefault="0088445F" w:rsidP="0088445F">
      <w:pPr>
        <w:shd w:val="clear" w:color="auto" w:fill="FFFFFF"/>
        <w:spacing w:before="300" w:after="150" w:line="240" w:lineRule="auto"/>
        <w:textAlignment w:val="baseline"/>
        <w:outlineLvl w:val="0"/>
        <w:rPr>
          <w:rFonts w:ascii="Times New Roman" w:eastAsia="Times New Roman" w:hAnsi="Times New Roman" w:cs="Times New Roman"/>
          <w:b/>
          <w:color w:val="555F6E"/>
          <w:kern w:val="36"/>
          <w:sz w:val="54"/>
          <w:szCs w:val="54"/>
        </w:rPr>
      </w:pPr>
      <w:r w:rsidRPr="0088445F">
        <w:rPr>
          <w:rFonts w:ascii="Times New Roman" w:eastAsia="Times New Roman" w:hAnsi="Times New Roman" w:cs="Times New Roman"/>
          <w:b/>
          <w:color w:val="555F6E"/>
          <w:kern w:val="36"/>
          <w:sz w:val="54"/>
          <w:szCs w:val="54"/>
        </w:rPr>
        <w:t>Hallowed be Your Name</w:t>
      </w:r>
    </w:p>
    <w:p w:rsidR="0088445F" w:rsidRPr="0088445F" w:rsidRDefault="0088445F" w:rsidP="0088445F">
      <w:pPr>
        <w:shd w:val="clear" w:color="auto" w:fill="FFFFFF"/>
        <w:spacing w:before="300" w:after="150" w:line="240" w:lineRule="auto"/>
        <w:textAlignment w:val="baseline"/>
        <w:outlineLvl w:val="2"/>
        <w:rPr>
          <w:rFonts w:ascii="Times New Roman" w:eastAsia="Times New Roman" w:hAnsi="Times New Roman" w:cs="Times New Roman"/>
          <w:color w:val="555F6E"/>
          <w:sz w:val="36"/>
          <w:szCs w:val="36"/>
        </w:rPr>
      </w:pPr>
      <w:r w:rsidRPr="0088445F">
        <w:rPr>
          <w:rFonts w:ascii="Times New Roman" w:eastAsia="Times New Roman" w:hAnsi="Times New Roman" w:cs="Times New Roman"/>
          <w:color w:val="555F6E"/>
          <w:sz w:val="36"/>
          <w:szCs w:val="36"/>
        </w:rPr>
        <w:t>We Are an Open Letter</w:t>
      </w:r>
    </w:p>
    <w:p w:rsidR="0088445F" w:rsidRDefault="0088445F" w:rsidP="0088445F">
      <w:pPr>
        <w:pStyle w:val="ListParagraph"/>
        <w:numPr>
          <w:ilvl w:val="0"/>
          <w:numId w:val="5"/>
        </w:numPr>
        <w:shd w:val="clear" w:color="auto" w:fill="FFFFFF"/>
        <w:spacing w:after="0" w:line="240" w:lineRule="auto"/>
        <w:textAlignment w:val="baseline"/>
        <w:rPr>
          <w:rFonts w:ascii="Times New Roman" w:eastAsia="Times New Roman" w:hAnsi="Times New Roman" w:cs="Times New Roman"/>
          <w:color w:val="555F6E"/>
          <w:sz w:val="24"/>
          <w:szCs w:val="24"/>
        </w:rPr>
      </w:pPr>
      <w:r w:rsidRPr="0088445F">
        <w:rPr>
          <w:rFonts w:ascii="Times New Roman" w:eastAsia="Times New Roman" w:hAnsi="Times New Roman" w:cs="Times New Roman"/>
          <w:color w:val="555F6E"/>
          <w:sz w:val="24"/>
          <w:szCs w:val="24"/>
        </w:rPr>
        <w:t xml:space="preserve">The </w:t>
      </w:r>
      <w:proofErr w:type="gramStart"/>
      <w:r w:rsidRPr="0088445F">
        <w:rPr>
          <w:rFonts w:ascii="Times New Roman" w:eastAsia="Times New Roman" w:hAnsi="Times New Roman" w:cs="Times New Roman"/>
          <w:color w:val="555F6E"/>
          <w:sz w:val="24"/>
          <w:szCs w:val="24"/>
        </w:rPr>
        <w:t>Lord’s prayer</w:t>
      </w:r>
      <w:proofErr w:type="gramEnd"/>
      <w:r w:rsidRPr="0088445F">
        <w:rPr>
          <w:rFonts w:ascii="Times New Roman" w:eastAsia="Times New Roman" w:hAnsi="Times New Roman" w:cs="Times New Roman"/>
          <w:color w:val="555F6E"/>
          <w:sz w:val="24"/>
          <w:szCs w:val="24"/>
        </w:rPr>
        <w:t xml:space="preserve"> starts with the words, “Our Father in heaven.” </w:t>
      </w:r>
    </w:p>
    <w:p w:rsidR="0088445F" w:rsidRDefault="0088445F" w:rsidP="0088445F">
      <w:pPr>
        <w:pStyle w:val="ListParagraph"/>
        <w:numPr>
          <w:ilvl w:val="0"/>
          <w:numId w:val="5"/>
        </w:numPr>
        <w:shd w:val="clear" w:color="auto" w:fill="FFFFFF"/>
        <w:spacing w:after="150" w:line="240" w:lineRule="auto"/>
        <w:textAlignment w:val="baseline"/>
        <w:rPr>
          <w:rFonts w:ascii="Times New Roman" w:eastAsia="Times New Roman" w:hAnsi="Times New Roman" w:cs="Times New Roman"/>
          <w:color w:val="555F6E"/>
          <w:sz w:val="24"/>
          <w:szCs w:val="24"/>
        </w:rPr>
      </w:pPr>
      <w:r w:rsidRPr="0088445F">
        <w:rPr>
          <w:rFonts w:ascii="Times New Roman" w:eastAsia="Times New Roman" w:hAnsi="Times New Roman" w:cs="Times New Roman"/>
          <w:color w:val="555F6E"/>
          <w:sz w:val="24"/>
          <w:szCs w:val="24"/>
        </w:rPr>
        <w:t xml:space="preserve">God is not only the God of the Universe but He also has a close, intimate relationship with us. </w:t>
      </w:r>
    </w:p>
    <w:p w:rsidR="0088445F" w:rsidRDefault="0088445F" w:rsidP="0088445F">
      <w:pPr>
        <w:pStyle w:val="ListParagraph"/>
        <w:numPr>
          <w:ilvl w:val="0"/>
          <w:numId w:val="5"/>
        </w:numPr>
        <w:shd w:val="clear" w:color="auto" w:fill="FFFFFF"/>
        <w:spacing w:after="150" w:line="240" w:lineRule="auto"/>
        <w:textAlignment w:val="baseline"/>
        <w:rPr>
          <w:rFonts w:ascii="Times New Roman" w:eastAsia="Times New Roman" w:hAnsi="Times New Roman" w:cs="Times New Roman"/>
          <w:color w:val="555F6E"/>
          <w:sz w:val="24"/>
          <w:szCs w:val="24"/>
        </w:rPr>
      </w:pPr>
      <w:r w:rsidRPr="0088445F">
        <w:rPr>
          <w:rFonts w:ascii="Times New Roman" w:eastAsia="Times New Roman" w:hAnsi="Times New Roman" w:cs="Times New Roman"/>
          <w:color w:val="555F6E"/>
          <w:sz w:val="24"/>
          <w:szCs w:val="24"/>
        </w:rPr>
        <w:t xml:space="preserve">Paul says that </w:t>
      </w:r>
      <w:r w:rsidRPr="0088445F">
        <w:rPr>
          <w:rFonts w:ascii="Times New Roman" w:eastAsia="Times New Roman" w:hAnsi="Times New Roman" w:cs="Times New Roman"/>
          <w:b/>
          <w:color w:val="555F6E"/>
          <w:sz w:val="24"/>
          <w:szCs w:val="24"/>
        </w:rPr>
        <w:t>we are an open letter read by all people</w:t>
      </w:r>
      <w:r w:rsidRPr="0088445F">
        <w:rPr>
          <w:rFonts w:ascii="Times New Roman" w:eastAsia="Times New Roman" w:hAnsi="Times New Roman" w:cs="Times New Roman"/>
          <w:color w:val="555F6E"/>
          <w:sz w:val="24"/>
          <w:szCs w:val="24"/>
        </w:rPr>
        <w:t xml:space="preserve"> (2 Cor. 3:2). </w:t>
      </w:r>
    </w:p>
    <w:p w:rsidR="0088445F" w:rsidRDefault="0088445F" w:rsidP="0088445F">
      <w:pPr>
        <w:pStyle w:val="ListParagraph"/>
        <w:numPr>
          <w:ilvl w:val="0"/>
          <w:numId w:val="5"/>
        </w:numPr>
        <w:shd w:val="clear" w:color="auto" w:fill="FFFFFF"/>
        <w:spacing w:after="150" w:line="240" w:lineRule="auto"/>
        <w:textAlignment w:val="baseline"/>
        <w:rPr>
          <w:rFonts w:ascii="Times New Roman" w:eastAsia="Times New Roman" w:hAnsi="Times New Roman" w:cs="Times New Roman"/>
          <w:color w:val="555F6E"/>
          <w:sz w:val="24"/>
          <w:szCs w:val="24"/>
        </w:rPr>
      </w:pPr>
      <w:r w:rsidRPr="0088445F">
        <w:rPr>
          <w:rFonts w:ascii="Times New Roman" w:eastAsia="Times New Roman" w:hAnsi="Times New Roman" w:cs="Times New Roman"/>
          <w:color w:val="555F6E"/>
          <w:sz w:val="24"/>
          <w:szCs w:val="24"/>
        </w:rPr>
        <w:t xml:space="preserve">In 1 Corinthians 4:9 he writes, </w:t>
      </w:r>
      <w:r w:rsidRPr="0088445F">
        <w:rPr>
          <w:rFonts w:ascii="Times New Roman" w:eastAsia="Times New Roman" w:hAnsi="Times New Roman" w:cs="Times New Roman"/>
          <w:b/>
          <w:i/>
          <w:color w:val="555F6E"/>
          <w:sz w:val="24"/>
          <w:szCs w:val="24"/>
        </w:rPr>
        <w:t>“For we have been made a spectacle to the world”</w:t>
      </w:r>
      <w:r w:rsidRPr="0088445F">
        <w:rPr>
          <w:rFonts w:ascii="Times New Roman" w:eastAsia="Times New Roman" w:hAnsi="Times New Roman" w:cs="Times New Roman"/>
          <w:color w:val="555F6E"/>
          <w:sz w:val="24"/>
          <w:szCs w:val="24"/>
        </w:rPr>
        <w:t xml:space="preserve"> (NKJV).</w:t>
      </w:r>
    </w:p>
    <w:p w:rsidR="0088445F" w:rsidRDefault="0088445F" w:rsidP="0088445F">
      <w:pPr>
        <w:pStyle w:val="ListParagraph"/>
        <w:numPr>
          <w:ilvl w:val="0"/>
          <w:numId w:val="5"/>
        </w:numPr>
        <w:shd w:val="clear" w:color="auto" w:fill="FFFFFF"/>
        <w:spacing w:after="150" w:line="240" w:lineRule="auto"/>
        <w:textAlignment w:val="baseline"/>
        <w:rPr>
          <w:rFonts w:ascii="Times New Roman" w:eastAsia="Times New Roman" w:hAnsi="Times New Roman" w:cs="Times New Roman"/>
          <w:color w:val="555F6E"/>
          <w:sz w:val="24"/>
          <w:szCs w:val="24"/>
        </w:rPr>
      </w:pPr>
      <w:r w:rsidRPr="0088445F">
        <w:rPr>
          <w:rFonts w:ascii="Times New Roman" w:eastAsia="Times New Roman" w:hAnsi="Times New Roman" w:cs="Times New Roman"/>
          <w:b/>
          <w:color w:val="555F6E"/>
          <w:sz w:val="24"/>
          <w:szCs w:val="24"/>
        </w:rPr>
        <w:lastRenderedPageBreak/>
        <w:t>People don’t see God, they see us.</w:t>
      </w:r>
      <w:r w:rsidRPr="0088445F">
        <w:rPr>
          <w:rFonts w:ascii="Times New Roman" w:eastAsia="Times New Roman" w:hAnsi="Times New Roman" w:cs="Times New Roman"/>
          <w:color w:val="555F6E"/>
          <w:sz w:val="24"/>
          <w:szCs w:val="24"/>
        </w:rPr>
        <w:t xml:space="preserve"> Our daily behavior can glorify God and honor Him, or it can dishonor His name and misrepresent the church and negatively affect its work (Matt. 5:13–16).</w:t>
      </w:r>
    </w:p>
    <w:p w:rsidR="0088445F" w:rsidRDefault="0088445F" w:rsidP="0088445F">
      <w:pPr>
        <w:pStyle w:val="ListParagraph"/>
        <w:numPr>
          <w:ilvl w:val="0"/>
          <w:numId w:val="5"/>
        </w:numPr>
        <w:shd w:val="clear" w:color="auto" w:fill="FFFFFF"/>
        <w:spacing w:after="150" w:line="240" w:lineRule="auto"/>
        <w:textAlignment w:val="baseline"/>
        <w:rPr>
          <w:rFonts w:ascii="Times New Roman" w:eastAsia="Times New Roman" w:hAnsi="Times New Roman" w:cs="Times New Roman"/>
          <w:color w:val="555F6E"/>
          <w:sz w:val="24"/>
          <w:szCs w:val="24"/>
        </w:rPr>
      </w:pPr>
      <w:r w:rsidRPr="0088445F">
        <w:rPr>
          <w:rFonts w:ascii="Times New Roman" w:eastAsia="Times New Roman" w:hAnsi="Times New Roman" w:cs="Times New Roman"/>
          <w:b/>
          <w:color w:val="555F6E"/>
          <w:sz w:val="24"/>
          <w:szCs w:val="24"/>
        </w:rPr>
        <w:t>In no case are we to glorify ourselves;</w:t>
      </w:r>
      <w:r w:rsidRPr="0088445F">
        <w:rPr>
          <w:rFonts w:ascii="Times New Roman" w:eastAsia="Times New Roman" w:hAnsi="Times New Roman" w:cs="Times New Roman"/>
          <w:color w:val="555F6E"/>
          <w:sz w:val="24"/>
          <w:szCs w:val="24"/>
        </w:rPr>
        <w:t xml:space="preserve"> we should seek God for grace and spiritual blessings, that we may glorify His name in our characters. God is </w:t>
      </w:r>
      <w:proofErr w:type="gramStart"/>
      <w:r w:rsidRPr="0088445F">
        <w:rPr>
          <w:rFonts w:ascii="Times New Roman" w:eastAsia="Times New Roman" w:hAnsi="Times New Roman" w:cs="Times New Roman"/>
          <w:color w:val="555F6E"/>
          <w:sz w:val="24"/>
          <w:szCs w:val="24"/>
        </w:rPr>
        <w:t>glorified,</w:t>
      </w:r>
      <w:proofErr w:type="gramEnd"/>
      <w:r w:rsidRPr="0088445F">
        <w:rPr>
          <w:rFonts w:ascii="Times New Roman" w:eastAsia="Times New Roman" w:hAnsi="Times New Roman" w:cs="Times New Roman"/>
          <w:color w:val="555F6E"/>
          <w:sz w:val="24"/>
          <w:szCs w:val="24"/>
        </w:rPr>
        <w:t xml:space="preserve"> His name is hallowed, when His children give in their lives a representation of Christ’s character” (Manuscript 34, 1903, par. 15).</w:t>
      </w:r>
    </w:p>
    <w:p w:rsidR="0088445F" w:rsidRDefault="0088445F" w:rsidP="0088445F">
      <w:pPr>
        <w:pStyle w:val="ListParagraph"/>
        <w:numPr>
          <w:ilvl w:val="0"/>
          <w:numId w:val="5"/>
        </w:numPr>
        <w:shd w:val="clear" w:color="auto" w:fill="FFFFFF"/>
        <w:spacing w:after="150" w:line="240" w:lineRule="auto"/>
        <w:textAlignment w:val="baseline"/>
        <w:rPr>
          <w:rFonts w:ascii="Times New Roman" w:eastAsia="Times New Roman" w:hAnsi="Times New Roman" w:cs="Times New Roman"/>
          <w:color w:val="555F6E"/>
          <w:sz w:val="24"/>
          <w:szCs w:val="24"/>
        </w:rPr>
      </w:pPr>
      <w:proofErr w:type="gramStart"/>
      <w:r w:rsidRPr="0088445F">
        <w:rPr>
          <w:rFonts w:ascii="Times New Roman" w:eastAsia="Times New Roman" w:hAnsi="Times New Roman" w:cs="Times New Roman"/>
          <w:color w:val="555F6E"/>
          <w:sz w:val="24"/>
          <w:szCs w:val="24"/>
        </w:rPr>
        <w:t>in</w:t>
      </w:r>
      <w:proofErr w:type="gramEnd"/>
      <w:r w:rsidRPr="0088445F">
        <w:rPr>
          <w:rFonts w:ascii="Times New Roman" w:eastAsia="Times New Roman" w:hAnsi="Times New Roman" w:cs="Times New Roman"/>
          <w:color w:val="555F6E"/>
          <w:sz w:val="24"/>
          <w:szCs w:val="24"/>
        </w:rPr>
        <w:t xml:space="preserve"> your prayer seek only things that would honor and serve God. 1 John 5:14 says that “if we ask anything according to His will, He hears us” (NKJV).</w:t>
      </w:r>
    </w:p>
    <w:p w:rsidR="00316F0C" w:rsidRDefault="0088445F" w:rsidP="0088445F">
      <w:pPr>
        <w:pStyle w:val="ListParagraph"/>
        <w:numPr>
          <w:ilvl w:val="0"/>
          <w:numId w:val="5"/>
        </w:numPr>
        <w:shd w:val="clear" w:color="auto" w:fill="FFFFFF"/>
        <w:spacing w:after="150" w:line="240" w:lineRule="auto"/>
        <w:textAlignment w:val="baseline"/>
        <w:rPr>
          <w:rFonts w:ascii="Times New Roman" w:eastAsia="Times New Roman" w:hAnsi="Times New Roman" w:cs="Times New Roman"/>
          <w:color w:val="555F6E"/>
          <w:sz w:val="24"/>
          <w:szCs w:val="24"/>
        </w:rPr>
      </w:pPr>
      <w:r w:rsidRPr="0088445F">
        <w:rPr>
          <w:rFonts w:ascii="Times New Roman" w:eastAsia="Times New Roman" w:hAnsi="Times New Roman" w:cs="Times New Roman"/>
          <w:color w:val="555F6E"/>
          <w:sz w:val="24"/>
          <w:szCs w:val="24"/>
        </w:rPr>
        <w:t xml:space="preserve"> </w:t>
      </w:r>
      <w:r w:rsidRPr="0088445F">
        <w:rPr>
          <w:rFonts w:ascii="Times New Roman" w:eastAsia="Times New Roman" w:hAnsi="Times New Roman" w:cs="Times New Roman"/>
          <w:b/>
          <w:color w:val="555F6E"/>
          <w:sz w:val="24"/>
          <w:szCs w:val="24"/>
        </w:rPr>
        <w:t>“To pray in Christ’s name means</w:t>
      </w:r>
      <w:r w:rsidRPr="0088445F">
        <w:rPr>
          <w:rFonts w:ascii="Times New Roman" w:eastAsia="Times New Roman" w:hAnsi="Times New Roman" w:cs="Times New Roman"/>
          <w:color w:val="555F6E"/>
          <w:sz w:val="24"/>
          <w:szCs w:val="24"/>
        </w:rPr>
        <w:t xml:space="preserve"> much. It means that we are </w:t>
      </w:r>
      <w:r w:rsidRPr="0088445F">
        <w:rPr>
          <w:rFonts w:ascii="Times New Roman" w:eastAsia="Times New Roman" w:hAnsi="Times New Roman" w:cs="Times New Roman"/>
          <w:b/>
          <w:color w:val="555F6E"/>
          <w:sz w:val="24"/>
          <w:szCs w:val="24"/>
        </w:rPr>
        <w:t>to accept His character</w:t>
      </w:r>
      <w:r w:rsidRPr="0088445F">
        <w:rPr>
          <w:rFonts w:ascii="Times New Roman" w:eastAsia="Times New Roman" w:hAnsi="Times New Roman" w:cs="Times New Roman"/>
          <w:color w:val="555F6E"/>
          <w:sz w:val="24"/>
          <w:szCs w:val="24"/>
        </w:rPr>
        <w:t>, manifest His spirit, and work His works” (</w:t>
      </w:r>
      <w:r w:rsidRPr="0088445F">
        <w:rPr>
          <w:rFonts w:ascii="inherit" w:eastAsia="Times New Roman" w:hAnsi="inherit" w:cs="Times New Roman"/>
          <w:i/>
          <w:iCs/>
          <w:color w:val="555F6E"/>
          <w:sz w:val="24"/>
          <w:szCs w:val="24"/>
          <w:bdr w:val="none" w:sz="0" w:space="0" w:color="auto" w:frame="1"/>
        </w:rPr>
        <w:t>The Desire of Ages</w:t>
      </w:r>
      <w:r w:rsidRPr="0088445F">
        <w:rPr>
          <w:rFonts w:ascii="Times New Roman" w:eastAsia="Times New Roman" w:hAnsi="Times New Roman" w:cs="Times New Roman"/>
          <w:color w:val="555F6E"/>
          <w:sz w:val="24"/>
          <w:szCs w:val="24"/>
        </w:rPr>
        <w:t>, p. 668).</w:t>
      </w:r>
      <w:r w:rsidRPr="00316F0C">
        <w:rPr>
          <w:rFonts w:ascii="Times New Roman" w:eastAsia="Times New Roman" w:hAnsi="Times New Roman" w:cs="Times New Roman"/>
          <w:color w:val="555F6E"/>
          <w:sz w:val="24"/>
          <w:szCs w:val="24"/>
        </w:rPr>
        <w:t xml:space="preserve"> (John 14:13, 14; 1 John 5:14).</w:t>
      </w:r>
    </w:p>
    <w:p w:rsidR="0088445F" w:rsidRPr="00841DE6" w:rsidRDefault="0088445F" w:rsidP="00316F0C">
      <w:pPr>
        <w:pStyle w:val="ListParagraph"/>
        <w:numPr>
          <w:ilvl w:val="0"/>
          <w:numId w:val="5"/>
        </w:numPr>
        <w:shd w:val="clear" w:color="auto" w:fill="FFFFFF"/>
        <w:spacing w:after="150" w:line="240" w:lineRule="auto"/>
        <w:textAlignment w:val="baseline"/>
        <w:rPr>
          <w:b/>
        </w:rPr>
      </w:pPr>
      <w:r w:rsidRPr="00316F0C">
        <w:rPr>
          <w:rFonts w:ascii="Times New Roman" w:eastAsia="Times New Roman" w:hAnsi="Times New Roman" w:cs="Times New Roman"/>
          <w:color w:val="555F6E"/>
          <w:sz w:val="24"/>
          <w:szCs w:val="24"/>
        </w:rPr>
        <w:t>We must not</w:t>
      </w:r>
      <w:r w:rsidR="00316F0C">
        <w:rPr>
          <w:rFonts w:ascii="Times New Roman" w:eastAsia="Times New Roman" w:hAnsi="Times New Roman" w:cs="Times New Roman"/>
          <w:color w:val="555F6E"/>
          <w:sz w:val="24"/>
          <w:szCs w:val="24"/>
        </w:rPr>
        <w:t xml:space="preserve"> take any credit for ourselves like </w:t>
      </w:r>
      <w:r w:rsidRPr="00316F0C">
        <w:rPr>
          <w:rFonts w:ascii="Times New Roman" w:eastAsia="Times New Roman" w:hAnsi="Times New Roman" w:cs="Times New Roman"/>
          <w:color w:val="555F6E"/>
          <w:sz w:val="24"/>
          <w:szCs w:val="24"/>
        </w:rPr>
        <w:t xml:space="preserve">Satan tries to take God’s glory for himself. </w:t>
      </w:r>
    </w:p>
    <w:p w:rsidR="00841DE6" w:rsidRDefault="00841DE6" w:rsidP="00841DE6">
      <w:pPr>
        <w:shd w:val="clear" w:color="auto" w:fill="FFFFFF"/>
        <w:spacing w:after="150" w:line="240" w:lineRule="auto"/>
        <w:textAlignment w:val="baseline"/>
        <w:rPr>
          <w:b/>
        </w:rPr>
      </w:pPr>
    </w:p>
    <w:p w:rsidR="00841DE6" w:rsidRDefault="00841DE6" w:rsidP="00841DE6">
      <w:pPr>
        <w:pStyle w:val="Heading1"/>
      </w:pPr>
      <w:r>
        <w:t>DAY 6</w:t>
      </w:r>
    </w:p>
    <w:p w:rsidR="00841DE6" w:rsidRPr="00EB602D" w:rsidRDefault="00841DE6" w:rsidP="00841DE6">
      <w:pPr>
        <w:spacing w:line="240" w:lineRule="auto"/>
        <w:textAlignment w:val="baseline"/>
        <w:rPr>
          <w:rFonts w:ascii="Times New Roman" w:eastAsia="Times New Roman" w:hAnsi="Times New Roman" w:cs="Times New Roman"/>
          <w:b/>
          <w:color w:val="555F6E"/>
          <w:sz w:val="36"/>
          <w:szCs w:val="36"/>
        </w:rPr>
      </w:pPr>
      <w:r w:rsidRPr="00EB602D">
        <w:rPr>
          <w:rFonts w:ascii="Times New Roman" w:eastAsia="Times New Roman" w:hAnsi="Times New Roman" w:cs="Times New Roman"/>
          <w:b/>
          <w:color w:val="555F6E"/>
          <w:sz w:val="36"/>
          <w:szCs w:val="36"/>
        </w:rPr>
        <w:t xml:space="preserve">“The kingdom of God is within </w:t>
      </w:r>
      <w:proofErr w:type="spellStart"/>
      <w:r w:rsidRPr="00EB602D">
        <w:rPr>
          <w:rFonts w:ascii="Times New Roman" w:eastAsia="Times New Roman" w:hAnsi="Times New Roman" w:cs="Times New Roman"/>
          <w:b/>
          <w:color w:val="555F6E"/>
          <w:sz w:val="36"/>
          <w:szCs w:val="36"/>
        </w:rPr>
        <w:t>you”</w:t>
      </w:r>
      <w:r w:rsidRPr="00841DE6">
        <w:rPr>
          <w:rFonts w:ascii="Noto Sans" w:eastAsia="Times New Roman" w:hAnsi="Noto Sans" w:cs="Times New Roman"/>
          <w:b/>
          <w:bCs/>
          <w:caps/>
          <w:color w:val="555F6E"/>
          <w:spacing w:val="24"/>
          <w:sz w:val="24"/>
          <w:szCs w:val="24"/>
        </w:rPr>
        <w:t>LUKE</w:t>
      </w:r>
      <w:proofErr w:type="spellEnd"/>
      <w:r w:rsidRPr="00841DE6">
        <w:rPr>
          <w:rFonts w:ascii="Noto Sans" w:eastAsia="Times New Roman" w:hAnsi="Noto Sans" w:cs="Times New Roman"/>
          <w:b/>
          <w:bCs/>
          <w:caps/>
          <w:color w:val="555F6E"/>
          <w:spacing w:val="24"/>
          <w:sz w:val="24"/>
          <w:szCs w:val="24"/>
        </w:rPr>
        <w:t xml:space="preserve"> 17:21B, NKJV</w:t>
      </w:r>
    </w:p>
    <w:p w:rsidR="00841DE6" w:rsidRPr="00EB602D" w:rsidRDefault="00841DE6" w:rsidP="00841DE6">
      <w:pPr>
        <w:spacing w:before="300" w:after="150" w:line="240" w:lineRule="auto"/>
        <w:textAlignment w:val="baseline"/>
        <w:outlineLvl w:val="0"/>
        <w:rPr>
          <w:rFonts w:ascii="inherit" w:eastAsia="Times New Roman" w:hAnsi="inherit" w:cs="Times New Roman"/>
          <w:b/>
          <w:color w:val="555F6E"/>
          <w:kern w:val="36"/>
          <w:sz w:val="54"/>
          <w:szCs w:val="54"/>
        </w:rPr>
      </w:pPr>
      <w:proofErr w:type="gramStart"/>
      <w:r w:rsidRPr="00EB602D">
        <w:rPr>
          <w:rFonts w:ascii="inherit" w:eastAsia="Times New Roman" w:hAnsi="inherit" w:cs="Times New Roman"/>
          <w:b/>
          <w:color w:val="555F6E"/>
          <w:kern w:val="36"/>
          <w:sz w:val="54"/>
          <w:szCs w:val="54"/>
        </w:rPr>
        <w:t>Your</w:t>
      </w:r>
      <w:proofErr w:type="gramEnd"/>
      <w:r w:rsidRPr="00EB602D">
        <w:rPr>
          <w:rFonts w:ascii="inherit" w:eastAsia="Times New Roman" w:hAnsi="inherit" w:cs="Times New Roman"/>
          <w:b/>
          <w:color w:val="555F6E"/>
          <w:kern w:val="36"/>
          <w:sz w:val="54"/>
          <w:szCs w:val="54"/>
        </w:rPr>
        <w:t xml:space="preserve"> Kingdom Come</w:t>
      </w:r>
    </w:p>
    <w:p w:rsidR="00841DE6" w:rsidRPr="00841DE6" w:rsidRDefault="00841DE6" w:rsidP="00841DE6">
      <w:pPr>
        <w:spacing w:before="300" w:after="150" w:line="240" w:lineRule="auto"/>
        <w:textAlignment w:val="baseline"/>
        <w:outlineLvl w:val="2"/>
        <w:rPr>
          <w:rFonts w:ascii="inherit" w:eastAsia="Times New Roman" w:hAnsi="inherit" w:cs="Times New Roman"/>
          <w:color w:val="555F6E"/>
          <w:sz w:val="36"/>
          <w:szCs w:val="36"/>
        </w:rPr>
      </w:pPr>
      <w:r w:rsidRPr="00841DE6">
        <w:rPr>
          <w:rFonts w:ascii="inherit" w:eastAsia="Times New Roman" w:hAnsi="inherit" w:cs="Times New Roman"/>
          <w:color w:val="555F6E"/>
          <w:sz w:val="36"/>
          <w:szCs w:val="36"/>
        </w:rPr>
        <w:t>Salvation Has Entered</w:t>
      </w:r>
    </w:p>
    <w:p w:rsidR="00CF6BB0" w:rsidRDefault="00841DE6" w:rsidP="00CF6BB0">
      <w:pPr>
        <w:pStyle w:val="ListParagraph"/>
        <w:numPr>
          <w:ilvl w:val="0"/>
          <w:numId w:val="6"/>
        </w:numPr>
        <w:spacing w:after="0" w:line="240" w:lineRule="auto"/>
        <w:textAlignment w:val="baseline"/>
        <w:rPr>
          <w:rFonts w:ascii="Times New Roman" w:eastAsia="Times New Roman" w:hAnsi="Times New Roman" w:cs="Times New Roman"/>
          <w:color w:val="555F6E"/>
          <w:sz w:val="24"/>
          <w:szCs w:val="24"/>
        </w:rPr>
      </w:pPr>
      <w:r w:rsidRPr="00CF6BB0">
        <w:rPr>
          <w:rFonts w:ascii="Times New Roman" w:eastAsia="Times New Roman" w:hAnsi="Times New Roman" w:cs="Times New Roman"/>
          <w:color w:val="555F6E"/>
          <w:sz w:val="24"/>
          <w:szCs w:val="24"/>
        </w:rPr>
        <w:t xml:space="preserve">In </w:t>
      </w:r>
      <w:r w:rsidRPr="00501E5F">
        <w:rPr>
          <w:rFonts w:ascii="Times New Roman" w:eastAsia="Times New Roman" w:hAnsi="Times New Roman" w:cs="Times New Roman"/>
          <w:b/>
          <w:color w:val="555F6E"/>
          <w:sz w:val="24"/>
          <w:szCs w:val="24"/>
        </w:rPr>
        <w:t>Luke 19</w:t>
      </w:r>
      <w:r w:rsidRPr="00CF6BB0">
        <w:rPr>
          <w:rFonts w:ascii="Times New Roman" w:eastAsia="Times New Roman" w:hAnsi="Times New Roman" w:cs="Times New Roman"/>
          <w:color w:val="555F6E"/>
          <w:sz w:val="24"/>
          <w:szCs w:val="24"/>
        </w:rPr>
        <w:t xml:space="preserve"> Jesus offers to enter </w:t>
      </w:r>
      <w:proofErr w:type="spellStart"/>
      <w:r w:rsidRPr="00CF6BB0">
        <w:rPr>
          <w:rFonts w:ascii="Times New Roman" w:eastAsia="Times New Roman" w:hAnsi="Times New Roman" w:cs="Times New Roman"/>
          <w:color w:val="555F6E"/>
          <w:sz w:val="24"/>
          <w:szCs w:val="24"/>
        </w:rPr>
        <w:t>Zacchaeus</w:t>
      </w:r>
      <w:proofErr w:type="spellEnd"/>
      <w:r w:rsidRPr="00CF6BB0">
        <w:rPr>
          <w:rFonts w:ascii="Times New Roman" w:eastAsia="Times New Roman" w:hAnsi="Times New Roman" w:cs="Times New Roman"/>
          <w:color w:val="555F6E"/>
          <w:sz w:val="24"/>
          <w:szCs w:val="24"/>
        </w:rPr>
        <w:t xml:space="preserve">’ house. Then Jesus says, </w:t>
      </w:r>
      <w:r w:rsidRPr="00501E5F">
        <w:rPr>
          <w:rFonts w:ascii="Times New Roman" w:eastAsia="Times New Roman" w:hAnsi="Times New Roman" w:cs="Times New Roman"/>
          <w:i/>
          <w:color w:val="555F6E"/>
          <w:sz w:val="24"/>
          <w:szCs w:val="24"/>
        </w:rPr>
        <w:t>“Today salvation has come to this house” (verse 9).</w:t>
      </w:r>
      <w:r w:rsidRPr="00CF6BB0">
        <w:rPr>
          <w:rFonts w:ascii="Times New Roman" w:eastAsia="Times New Roman" w:hAnsi="Times New Roman" w:cs="Times New Roman"/>
          <w:color w:val="555F6E"/>
          <w:sz w:val="24"/>
          <w:szCs w:val="24"/>
        </w:rPr>
        <w:t xml:space="preserve"> When Jesus lives in your place, heaven is there. </w:t>
      </w:r>
    </w:p>
    <w:p w:rsidR="00CF6BB0" w:rsidRDefault="00CF6BB0" w:rsidP="00841DE6">
      <w:pPr>
        <w:pStyle w:val="ListParagraph"/>
        <w:numPr>
          <w:ilvl w:val="0"/>
          <w:numId w:val="6"/>
        </w:numPr>
        <w:spacing w:after="0" w:line="240" w:lineRule="auto"/>
        <w:textAlignment w:val="baseline"/>
        <w:rPr>
          <w:rFonts w:ascii="Times New Roman" w:eastAsia="Times New Roman" w:hAnsi="Times New Roman" w:cs="Times New Roman"/>
          <w:color w:val="555F6E"/>
          <w:sz w:val="24"/>
          <w:szCs w:val="24"/>
        </w:rPr>
      </w:pPr>
      <w:r w:rsidRPr="00501E5F">
        <w:rPr>
          <w:rFonts w:ascii="Times New Roman" w:eastAsia="Times New Roman" w:hAnsi="Times New Roman" w:cs="Times New Roman"/>
          <w:b/>
          <w:color w:val="555F6E"/>
          <w:sz w:val="24"/>
          <w:szCs w:val="24"/>
        </w:rPr>
        <w:t>B</w:t>
      </w:r>
      <w:r w:rsidR="00841DE6" w:rsidRPr="00501E5F">
        <w:rPr>
          <w:rFonts w:ascii="Times New Roman" w:eastAsia="Times New Roman" w:hAnsi="Times New Roman" w:cs="Times New Roman"/>
          <w:b/>
          <w:color w:val="555F6E"/>
          <w:sz w:val="24"/>
          <w:szCs w:val="24"/>
        </w:rPr>
        <w:t>efore you can enter God’s kingdom, God’s kingdom must enter your heart.</w:t>
      </w:r>
      <w:r>
        <w:rPr>
          <w:rFonts w:ascii="Times New Roman" w:eastAsia="Times New Roman" w:hAnsi="Times New Roman" w:cs="Times New Roman"/>
          <w:color w:val="555F6E"/>
          <w:sz w:val="24"/>
          <w:szCs w:val="24"/>
        </w:rPr>
        <w:t xml:space="preserve"> (</w:t>
      </w:r>
      <w:r w:rsidR="00841DE6" w:rsidRPr="00CF6BB0">
        <w:rPr>
          <w:rFonts w:ascii="Times New Roman" w:eastAsia="Times New Roman" w:hAnsi="Times New Roman" w:cs="Times New Roman"/>
          <w:color w:val="555F6E"/>
          <w:sz w:val="24"/>
          <w:szCs w:val="24"/>
        </w:rPr>
        <w:t xml:space="preserve">John 17 Jesus prayed </w:t>
      </w:r>
      <w:r w:rsidRPr="00CF6BB0">
        <w:rPr>
          <w:rFonts w:ascii="Times New Roman" w:eastAsia="Times New Roman" w:hAnsi="Times New Roman" w:cs="Times New Roman"/>
          <w:color w:val="555F6E"/>
          <w:sz w:val="24"/>
          <w:szCs w:val="24"/>
        </w:rPr>
        <w:t xml:space="preserve">his disciples to be </w:t>
      </w:r>
      <w:r w:rsidR="00841DE6" w:rsidRPr="00CF6BB0">
        <w:rPr>
          <w:rFonts w:ascii="Times New Roman" w:eastAsia="Times New Roman" w:hAnsi="Times New Roman" w:cs="Times New Roman"/>
          <w:color w:val="555F6E"/>
          <w:sz w:val="24"/>
          <w:szCs w:val="24"/>
        </w:rPr>
        <w:t>not be </w:t>
      </w:r>
      <w:r w:rsidR="00841DE6" w:rsidRPr="00CF6BB0">
        <w:rPr>
          <w:rFonts w:ascii="inherit" w:eastAsia="Times New Roman" w:hAnsi="inherit" w:cs="Times New Roman"/>
          <w:i/>
          <w:iCs/>
          <w:color w:val="555F6E"/>
          <w:sz w:val="24"/>
          <w:szCs w:val="24"/>
          <w:bdr w:val="none" w:sz="0" w:space="0" w:color="auto" w:frame="1"/>
        </w:rPr>
        <w:t>of</w:t>
      </w:r>
      <w:r w:rsidR="00841DE6" w:rsidRPr="00CF6BB0">
        <w:rPr>
          <w:rFonts w:ascii="Times New Roman" w:eastAsia="Times New Roman" w:hAnsi="Times New Roman" w:cs="Times New Roman"/>
          <w:color w:val="555F6E"/>
          <w:sz w:val="24"/>
          <w:szCs w:val="24"/>
        </w:rPr>
        <w:t> the world (John 17:15, 16).</w:t>
      </w:r>
    </w:p>
    <w:p w:rsidR="00CF6BB0" w:rsidRDefault="00841DE6" w:rsidP="00841DE6">
      <w:pPr>
        <w:pStyle w:val="ListParagraph"/>
        <w:numPr>
          <w:ilvl w:val="0"/>
          <w:numId w:val="6"/>
        </w:numPr>
        <w:spacing w:after="0" w:line="240" w:lineRule="auto"/>
        <w:textAlignment w:val="baseline"/>
        <w:rPr>
          <w:rFonts w:ascii="Times New Roman" w:eastAsia="Times New Roman" w:hAnsi="Times New Roman" w:cs="Times New Roman"/>
          <w:color w:val="555F6E"/>
          <w:sz w:val="24"/>
          <w:szCs w:val="24"/>
        </w:rPr>
      </w:pPr>
      <w:r w:rsidRPr="00CF6BB0">
        <w:rPr>
          <w:rFonts w:ascii="Times New Roman" w:eastAsia="Times New Roman" w:hAnsi="Times New Roman" w:cs="Times New Roman"/>
          <w:color w:val="555F6E"/>
          <w:sz w:val="24"/>
          <w:szCs w:val="24"/>
        </w:rPr>
        <w:t>If we focus on the things of the world, we will become like the world. “Where your treasure is, there your heart will be also” (Matt. 6:21, NKJV).</w:t>
      </w:r>
    </w:p>
    <w:p w:rsidR="00413C9E" w:rsidRDefault="00841DE6" w:rsidP="00841DE6">
      <w:pPr>
        <w:pStyle w:val="ListParagraph"/>
        <w:numPr>
          <w:ilvl w:val="0"/>
          <w:numId w:val="6"/>
        </w:numPr>
        <w:spacing w:after="0" w:line="240" w:lineRule="auto"/>
        <w:textAlignment w:val="baseline"/>
        <w:rPr>
          <w:rFonts w:ascii="Times New Roman" w:eastAsia="Times New Roman" w:hAnsi="Times New Roman" w:cs="Times New Roman"/>
          <w:color w:val="555F6E"/>
          <w:sz w:val="24"/>
          <w:szCs w:val="24"/>
        </w:rPr>
      </w:pPr>
      <w:r w:rsidRPr="00CF6BB0">
        <w:rPr>
          <w:rFonts w:ascii="Times New Roman" w:eastAsia="Times New Roman" w:hAnsi="Times New Roman" w:cs="Times New Roman"/>
          <w:color w:val="555F6E"/>
          <w:sz w:val="24"/>
          <w:szCs w:val="24"/>
        </w:rPr>
        <w:t xml:space="preserve"> </w:t>
      </w:r>
      <w:r w:rsidRPr="00CF6BB0">
        <w:rPr>
          <w:rFonts w:ascii="Times New Roman" w:eastAsia="Times New Roman" w:hAnsi="Times New Roman" w:cs="Times New Roman"/>
          <w:b/>
          <w:color w:val="555F6E"/>
          <w:sz w:val="24"/>
          <w:szCs w:val="24"/>
        </w:rPr>
        <w:t xml:space="preserve">“The faces of men and women who talk with God, to whom the invisible world is a reality, express the peace of God. </w:t>
      </w:r>
      <w:proofErr w:type="gramStart"/>
      <w:r w:rsidR="00CF6BB0">
        <w:rPr>
          <w:rFonts w:ascii="Times New Roman" w:eastAsia="Times New Roman" w:hAnsi="Times New Roman" w:cs="Times New Roman"/>
          <w:color w:val="555F6E"/>
          <w:sz w:val="24"/>
          <w:szCs w:val="24"/>
        </w:rPr>
        <w:t>i.e</w:t>
      </w:r>
      <w:proofErr w:type="gramEnd"/>
      <w:r w:rsidR="00CF6BB0">
        <w:rPr>
          <w:rFonts w:ascii="Times New Roman" w:eastAsia="Times New Roman" w:hAnsi="Times New Roman" w:cs="Times New Roman"/>
          <w:color w:val="555F6E"/>
          <w:sz w:val="24"/>
          <w:szCs w:val="24"/>
        </w:rPr>
        <w:t xml:space="preserve">. Stephen. </w:t>
      </w:r>
      <w:r w:rsidRPr="00CF6BB0">
        <w:rPr>
          <w:rFonts w:ascii="Times New Roman" w:eastAsia="Times New Roman" w:hAnsi="Times New Roman" w:cs="Times New Roman"/>
          <w:color w:val="555F6E"/>
          <w:sz w:val="24"/>
          <w:szCs w:val="24"/>
        </w:rPr>
        <w:t>They carry with them the</w:t>
      </w:r>
      <w:r w:rsidRPr="00CF6BB0">
        <w:rPr>
          <w:rFonts w:ascii="Times New Roman" w:eastAsia="Times New Roman" w:hAnsi="Times New Roman" w:cs="Times New Roman"/>
          <w:b/>
          <w:i/>
          <w:color w:val="555F6E"/>
          <w:sz w:val="24"/>
          <w:szCs w:val="24"/>
        </w:rPr>
        <w:t xml:space="preserve"> soft and genial atmosphere of heaven”</w:t>
      </w:r>
      <w:r w:rsidRPr="00CF6BB0">
        <w:rPr>
          <w:rFonts w:ascii="Times New Roman" w:eastAsia="Times New Roman" w:hAnsi="Times New Roman" w:cs="Times New Roman"/>
          <w:color w:val="555F6E"/>
          <w:sz w:val="24"/>
          <w:szCs w:val="24"/>
        </w:rPr>
        <w:t xml:space="preserve"> (</w:t>
      </w:r>
      <w:r w:rsidRPr="00CF6BB0">
        <w:rPr>
          <w:rFonts w:ascii="inherit" w:eastAsia="Times New Roman" w:hAnsi="inherit" w:cs="Times New Roman"/>
          <w:i/>
          <w:iCs/>
          <w:color w:val="555F6E"/>
          <w:sz w:val="24"/>
          <w:szCs w:val="24"/>
          <w:bdr w:val="none" w:sz="0" w:space="0" w:color="auto" w:frame="1"/>
        </w:rPr>
        <w:t>Medical Ministry,</w:t>
      </w:r>
      <w:r w:rsidRPr="00CF6BB0">
        <w:rPr>
          <w:rFonts w:ascii="Times New Roman" w:eastAsia="Times New Roman" w:hAnsi="Times New Roman" w:cs="Times New Roman"/>
          <w:color w:val="555F6E"/>
          <w:sz w:val="24"/>
          <w:szCs w:val="24"/>
        </w:rPr>
        <w:t> p. 252).</w:t>
      </w:r>
    </w:p>
    <w:p w:rsidR="00413C9E" w:rsidRPr="00501E5F" w:rsidRDefault="00841DE6" w:rsidP="00413C9E">
      <w:pPr>
        <w:pStyle w:val="ListParagraph"/>
        <w:numPr>
          <w:ilvl w:val="0"/>
          <w:numId w:val="6"/>
        </w:numPr>
        <w:spacing w:after="0" w:line="240" w:lineRule="auto"/>
        <w:textAlignment w:val="baseline"/>
        <w:rPr>
          <w:rFonts w:ascii="Times New Roman" w:eastAsia="Times New Roman" w:hAnsi="Times New Roman" w:cs="Times New Roman"/>
          <w:b/>
          <w:color w:val="555F6E"/>
          <w:sz w:val="24"/>
          <w:szCs w:val="24"/>
        </w:rPr>
      </w:pPr>
      <w:r w:rsidRPr="00413C9E">
        <w:rPr>
          <w:rFonts w:ascii="Times New Roman" w:eastAsia="Times New Roman" w:hAnsi="Times New Roman" w:cs="Times New Roman"/>
          <w:color w:val="555F6E"/>
          <w:sz w:val="24"/>
          <w:szCs w:val="24"/>
        </w:rPr>
        <w:t xml:space="preserve">Jesus is coming soon! </w:t>
      </w:r>
      <w:r w:rsidRPr="00501E5F">
        <w:rPr>
          <w:rFonts w:ascii="Times New Roman" w:eastAsia="Times New Roman" w:hAnsi="Times New Roman" w:cs="Times New Roman"/>
          <w:b/>
          <w:color w:val="555F6E"/>
          <w:sz w:val="24"/>
          <w:szCs w:val="24"/>
        </w:rPr>
        <w:t>But for you to be ready to enter His kingdom when He comes, you must have His kingdom live within you </w:t>
      </w:r>
      <w:r w:rsidRPr="00501E5F">
        <w:rPr>
          <w:rFonts w:ascii="inherit" w:eastAsia="Times New Roman" w:hAnsi="inherit" w:cs="Times New Roman"/>
          <w:b/>
          <w:i/>
          <w:iCs/>
          <w:color w:val="555F6E"/>
          <w:sz w:val="24"/>
          <w:szCs w:val="24"/>
          <w:bdr w:val="none" w:sz="0" w:space="0" w:color="auto" w:frame="1"/>
        </w:rPr>
        <w:t>now</w:t>
      </w:r>
      <w:r w:rsidRPr="00501E5F">
        <w:rPr>
          <w:rFonts w:ascii="Times New Roman" w:eastAsia="Times New Roman" w:hAnsi="Times New Roman" w:cs="Times New Roman"/>
          <w:b/>
          <w:color w:val="555F6E"/>
          <w:sz w:val="24"/>
          <w:szCs w:val="24"/>
        </w:rPr>
        <w:t>.</w:t>
      </w:r>
      <w:r w:rsidRPr="00413C9E">
        <w:rPr>
          <w:rFonts w:ascii="Times New Roman" w:eastAsia="Times New Roman" w:hAnsi="Times New Roman" w:cs="Times New Roman"/>
          <w:color w:val="555F6E"/>
          <w:sz w:val="24"/>
          <w:szCs w:val="24"/>
        </w:rPr>
        <w:t xml:space="preserve"> You must daily pray, </w:t>
      </w:r>
      <w:r w:rsidRPr="00501E5F">
        <w:rPr>
          <w:rFonts w:ascii="Times New Roman" w:eastAsia="Times New Roman" w:hAnsi="Times New Roman" w:cs="Times New Roman"/>
          <w:b/>
          <w:color w:val="555F6E"/>
          <w:sz w:val="24"/>
          <w:szCs w:val="24"/>
        </w:rPr>
        <w:t xml:space="preserve">“Lord, please come with </w:t>
      </w:r>
      <w:proofErr w:type="gramStart"/>
      <w:r w:rsidRPr="00501E5F">
        <w:rPr>
          <w:rFonts w:ascii="Times New Roman" w:eastAsia="Times New Roman" w:hAnsi="Times New Roman" w:cs="Times New Roman"/>
          <w:b/>
          <w:color w:val="555F6E"/>
          <w:sz w:val="24"/>
          <w:szCs w:val="24"/>
        </w:rPr>
        <w:t>Your</w:t>
      </w:r>
      <w:proofErr w:type="gramEnd"/>
      <w:r w:rsidRPr="00501E5F">
        <w:rPr>
          <w:rFonts w:ascii="Times New Roman" w:eastAsia="Times New Roman" w:hAnsi="Times New Roman" w:cs="Times New Roman"/>
          <w:b/>
          <w:color w:val="555F6E"/>
          <w:sz w:val="24"/>
          <w:szCs w:val="24"/>
        </w:rPr>
        <w:t xml:space="preserve"> kingdom into my heart today.” </w:t>
      </w:r>
    </w:p>
    <w:p w:rsidR="00841DE6" w:rsidRPr="00413C9E" w:rsidRDefault="00413C9E" w:rsidP="00413C9E">
      <w:pPr>
        <w:pStyle w:val="ListParagraph"/>
        <w:numPr>
          <w:ilvl w:val="0"/>
          <w:numId w:val="6"/>
        </w:numPr>
        <w:spacing w:after="0" w:line="240" w:lineRule="auto"/>
        <w:textAlignment w:val="baseline"/>
        <w:rPr>
          <w:rFonts w:ascii="Times New Roman" w:eastAsia="Times New Roman" w:hAnsi="Times New Roman" w:cs="Times New Roman"/>
          <w:color w:val="555F6E"/>
          <w:sz w:val="24"/>
          <w:szCs w:val="24"/>
        </w:rPr>
      </w:pPr>
      <w:r w:rsidRPr="00413C9E">
        <w:rPr>
          <w:rFonts w:ascii="Times New Roman" w:eastAsia="Times New Roman" w:hAnsi="Times New Roman" w:cs="Times New Roman"/>
          <w:color w:val="555F6E"/>
          <w:sz w:val="24"/>
          <w:szCs w:val="24"/>
        </w:rPr>
        <w:t>We live as citizens of heaven.</w:t>
      </w:r>
    </w:p>
    <w:p w:rsidR="00841DE6" w:rsidRDefault="00C33AD6" w:rsidP="00841DE6">
      <w:pPr>
        <w:pStyle w:val="Heading1"/>
      </w:pPr>
      <w:r>
        <w:t>DAY 7</w:t>
      </w:r>
    </w:p>
    <w:p w:rsidR="00C33AD6" w:rsidRPr="00EB602D" w:rsidRDefault="00C33AD6" w:rsidP="00C33AD6">
      <w:pPr>
        <w:spacing w:line="240" w:lineRule="auto"/>
        <w:textAlignment w:val="baseline"/>
        <w:rPr>
          <w:rFonts w:ascii="Times New Roman" w:eastAsia="Times New Roman" w:hAnsi="Times New Roman" w:cs="Times New Roman"/>
          <w:color w:val="555F6E"/>
          <w:sz w:val="36"/>
          <w:szCs w:val="36"/>
        </w:rPr>
      </w:pPr>
      <w:r w:rsidRPr="00EB602D">
        <w:rPr>
          <w:rFonts w:ascii="Times New Roman" w:eastAsia="Times New Roman" w:hAnsi="Times New Roman" w:cs="Times New Roman"/>
          <w:b/>
          <w:color w:val="555F6E"/>
          <w:sz w:val="36"/>
          <w:szCs w:val="36"/>
        </w:rPr>
        <w:t xml:space="preserve">“For I know the plans I have for you. . . . </w:t>
      </w:r>
      <w:proofErr w:type="gramStart"/>
      <w:r w:rsidRPr="00EB602D">
        <w:rPr>
          <w:rFonts w:ascii="Times New Roman" w:eastAsia="Times New Roman" w:hAnsi="Times New Roman" w:cs="Times New Roman"/>
          <w:b/>
          <w:color w:val="555F6E"/>
          <w:sz w:val="36"/>
          <w:szCs w:val="36"/>
        </w:rPr>
        <w:t>plans</w:t>
      </w:r>
      <w:proofErr w:type="gramEnd"/>
      <w:r w:rsidRPr="00EB602D">
        <w:rPr>
          <w:rFonts w:ascii="Times New Roman" w:eastAsia="Times New Roman" w:hAnsi="Times New Roman" w:cs="Times New Roman"/>
          <w:b/>
          <w:color w:val="555F6E"/>
          <w:sz w:val="36"/>
          <w:szCs w:val="36"/>
        </w:rPr>
        <w:t xml:space="preserve"> to give you hope and a </w:t>
      </w:r>
      <w:proofErr w:type="spellStart"/>
      <w:r w:rsidRPr="00EB602D">
        <w:rPr>
          <w:rFonts w:ascii="Times New Roman" w:eastAsia="Times New Roman" w:hAnsi="Times New Roman" w:cs="Times New Roman"/>
          <w:b/>
          <w:color w:val="555F6E"/>
          <w:sz w:val="36"/>
          <w:szCs w:val="36"/>
        </w:rPr>
        <w:t>future”</w:t>
      </w:r>
      <w:r w:rsidRPr="00C33AD6">
        <w:rPr>
          <w:rFonts w:ascii="Noto Sans" w:eastAsia="Times New Roman" w:hAnsi="Noto Sans" w:cs="Times New Roman"/>
          <w:b/>
          <w:bCs/>
          <w:caps/>
          <w:color w:val="555F6E"/>
          <w:spacing w:val="24"/>
          <w:sz w:val="24"/>
          <w:szCs w:val="24"/>
        </w:rPr>
        <w:t>JER</w:t>
      </w:r>
      <w:proofErr w:type="spellEnd"/>
      <w:r w:rsidRPr="00C33AD6">
        <w:rPr>
          <w:rFonts w:ascii="Noto Sans" w:eastAsia="Times New Roman" w:hAnsi="Noto Sans" w:cs="Times New Roman"/>
          <w:b/>
          <w:bCs/>
          <w:caps/>
          <w:color w:val="555F6E"/>
          <w:spacing w:val="24"/>
          <w:sz w:val="24"/>
          <w:szCs w:val="24"/>
        </w:rPr>
        <w:t>. 29:11, NIV</w:t>
      </w:r>
    </w:p>
    <w:p w:rsidR="00C33AD6" w:rsidRPr="00EB602D" w:rsidRDefault="00C33AD6" w:rsidP="00C33AD6">
      <w:pPr>
        <w:spacing w:before="300" w:after="150" w:line="240" w:lineRule="auto"/>
        <w:textAlignment w:val="baseline"/>
        <w:outlineLvl w:val="0"/>
        <w:rPr>
          <w:rFonts w:ascii="inherit" w:eastAsia="Times New Roman" w:hAnsi="inherit" w:cs="Times New Roman"/>
          <w:b/>
          <w:color w:val="555F6E"/>
          <w:kern w:val="36"/>
          <w:sz w:val="54"/>
          <w:szCs w:val="54"/>
        </w:rPr>
      </w:pPr>
      <w:r w:rsidRPr="00EB602D">
        <w:rPr>
          <w:rFonts w:ascii="inherit" w:eastAsia="Times New Roman" w:hAnsi="inherit" w:cs="Times New Roman"/>
          <w:b/>
          <w:color w:val="555F6E"/>
          <w:kern w:val="36"/>
          <w:sz w:val="54"/>
          <w:szCs w:val="54"/>
        </w:rPr>
        <w:lastRenderedPageBreak/>
        <w:t>Your Will be Done on Earth as it is in Heaven</w:t>
      </w:r>
    </w:p>
    <w:p w:rsidR="00D87AD0" w:rsidRDefault="00C33AD6" w:rsidP="00D87AD0">
      <w:pPr>
        <w:spacing w:before="300" w:after="150" w:line="240" w:lineRule="auto"/>
        <w:textAlignment w:val="baseline"/>
        <w:outlineLvl w:val="2"/>
        <w:rPr>
          <w:rFonts w:ascii="inherit" w:eastAsia="Times New Roman" w:hAnsi="inherit" w:cs="Times New Roman"/>
          <w:color w:val="555F6E"/>
          <w:sz w:val="36"/>
          <w:szCs w:val="36"/>
        </w:rPr>
      </w:pPr>
      <w:r w:rsidRPr="00C33AD6">
        <w:rPr>
          <w:rFonts w:ascii="inherit" w:eastAsia="Times New Roman" w:hAnsi="inherit" w:cs="Times New Roman"/>
          <w:color w:val="555F6E"/>
          <w:sz w:val="36"/>
          <w:szCs w:val="36"/>
        </w:rPr>
        <w:t>He is the Master</w:t>
      </w:r>
    </w:p>
    <w:p w:rsidR="00D87AD0" w:rsidRPr="00D87AD0" w:rsidRDefault="00C33AD6" w:rsidP="00D87AD0">
      <w:pPr>
        <w:pStyle w:val="ListParagraph"/>
        <w:numPr>
          <w:ilvl w:val="0"/>
          <w:numId w:val="7"/>
        </w:numPr>
        <w:spacing w:before="300" w:after="150" w:line="240" w:lineRule="auto"/>
        <w:textAlignment w:val="baseline"/>
        <w:outlineLvl w:val="2"/>
        <w:rPr>
          <w:rFonts w:ascii="inherit" w:eastAsia="Times New Roman" w:hAnsi="inherit" w:cs="Times New Roman"/>
          <w:color w:val="555F6E"/>
          <w:sz w:val="36"/>
          <w:szCs w:val="36"/>
        </w:rPr>
      </w:pPr>
      <w:r w:rsidRPr="00D87AD0">
        <w:rPr>
          <w:rFonts w:ascii="Times New Roman" w:eastAsia="Times New Roman" w:hAnsi="Times New Roman" w:cs="Times New Roman"/>
          <w:color w:val="555F6E"/>
          <w:sz w:val="24"/>
          <w:szCs w:val="24"/>
        </w:rPr>
        <w:t>We all have plans, long-term plans and daily plans.</w:t>
      </w:r>
    </w:p>
    <w:p w:rsidR="00D87AD0" w:rsidRPr="00D87AD0" w:rsidRDefault="00D87AD0" w:rsidP="00D87AD0">
      <w:pPr>
        <w:pStyle w:val="ListParagraph"/>
        <w:numPr>
          <w:ilvl w:val="0"/>
          <w:numId w:val="7"/>
        </w:numPr>
        <w:spacing w:before="300" w:after="150" w:line="240" w:lineRule="auto"/>
        <w:textAlignment w:val="baseline"/>
        <w:outlineLvl w:val="2"/>
        <w:rPr>
          <w:rFonts w:ascii="inherit" w:eastAsia="Times New Roman" w:hAnsi="inherit" w:cs="Times New Roman"/>
          <w:b/>
          <w:i/>
          <w:color w:val="555F6E"/>
          <w:sz w:val="36"/>
          <w:szCs w:val="36"/>
        </w:rPr>
      </w:pPr>
      <w:r>
        <w:rPr>
          <w:rFonts w:ascii="Times New Roman" w:eastAsia="Times New Roman" w:hAnsi="Times New Roman" w:cs="Times New Roman"/>
          <w:color w:val="555F6E"/>
          <w:sz w:val="24"/>
          <w:szCs w:val="24"/>
        </w:rPr>
        <w:t xml:space="preserve"> </w:t>
      </w:r>
      <w:r w:rsidRPr="00D87AD0">
        <w:rPr>
          <w:rFonts w:ascii="Times New Roman" w:eastAsia="Times New Roman" w:hAnsi="Times New Roman" w:cs="Times New Roman"/>
          <w:b/>
          <w:color w:val="555F6E"/>
          <w:sz w:val="24"/>
          <w:szCs w:val="24"/>
        </w:rPr>
        <w:t>Seek</w:t>
      </w:r>
      <w:r w:rsidR="00C33AD6" w:rsidRPr="00D87AD0">
        <w:rPr>
          <w:rFonts w:ascii="Times New Roman" w:eastAsia="Times New Roman" w:hAnsi="Times New Roman" w:cs="Times New Roman"/>
          <w:b/>
          <w:color w:val="555F6E"/>
          <w:sz w:val="24"/>
          <w:szCs w:val="24"/>
        </w:rPr>
        <w:t> </w:t>
      </w:r>
      <w:r w:rsidR="00C33AD6" w:rsidRPr="00D87AD0">
        <w:rPr>
          <w:rFonts w:ascii="inherit" w:eastAsia="Times New Roman" w:hAnsi="inherit" w:cs="Times New Roman"/>
          <w:b/>
          <w:i/>
          <w:iCs/>
          <w:color w:val="555F6E"/>
          <w:sz w:val="24"/>
          <w:szCs w:val="24"/>
          <w:bdr w:val="none" w:sz="0" w:space="0" w:color="auto" w:frame="1"/>
        </w:rPr>
        <w:t>God’s </w:t>
      </w:r>
      <w:r w:rsidR="00C33AD6" w:rsidRPr="00D87AD0">
        <w:rPr>
          <w:rFonts w:ascii="Times New Roman" w:eastAsia="Times New Roman" w:hAnsi="Times New Roman" w:cs="Times New Roman"/>
          <w:b/>
          <w:color w:val="555F6E"/>
          <w:sz w:val="24"/>
          <w:szCs w:val="24"/>
        </w:rPr>
        <w:t>plans.</w:t>
      </w:r>
      <w:r w:rsidR="00C33AD6" w:rsidRPr="00D87AD0">
        <w:rPr>
          <w:rFonts w:ascii="Times New Roman" w:eastAsia="Times New Roman" w:hAnsi="Times New Roman" w:cs="Times New Roman"/>
          <w:color w:val="555F6E"/>
          <w:sz w:val="24"/>
          <w:szCs w:val="24"/>
        </w:rPr>
        <w:t xml:space="preserve"> </w:t>
      </w:r>
      <w:r w:rsidR="00C33AD6" w:rsidRPr="00D87AD0">
        <w:rPr>
          <w:rFonts w:ascii="Times New Roman" w:eastAsia="Times New Roman" w:hAnsi="Times New Roman" w:cs="Times New Roman"/>
          <w:i/>
          <w:color w:val="555F6E"/>
          <w:sz w:val="24"/>
          <w:szCs w:val="24"/>
        </w:rPr>
        <w:t>“I know the plans I have for you” (Jer. 29:11, NIV).</w:t>
      </w:r>
      <w:r w:rsidR="00C33AD6" w:rsidRPr="00D87AD0">
        <w:rPr>
          <w:rFonts w:ascii="Times New Roman" w:eastAsia="Times New Roman" w:hAnsi="Times New Roman" w:cs="Times New Roman"/>
          <w:color w:val="555F6E"/>
          <w:sz w:val="24"/>
          <w:szCs w:val="24"/>
        </w:rPr>
        <w:t xml:space="preserve"> </w:t>
      </w:r>
      <w:r w:rsidR="00C33AD6" w:rsidRPr="00D87AD0">
        <w:rPr>
          <w:rFonts w:ascii="Times New Roman" w:eastAsia="Times New Roman" w:hAnsi="Times New Roman" w:cs="Times New Roman"/>
          <w:b/>
          <w:i/>
          <w:color w:val="555F6E"/>
          <w:sz w:val="24"/>
          <w:szCs w:val="24"/>
        </w:rPr>
        <w:t>To have God’s blessings and resources, you must follow His plan.</w:t>
      </w:r>
    </w:p>
    <w:p w:rsidR="00D87AD0" w:rsidRPr="00D87AD0" w:rsidRDefault="00C33AD6" w:rsidP="00D87AD0">
      <w:pPr>
        <w:pStyle w:val="ListParagraph"/>
        <w:numPr>
          <w:ilvl w:val="0"/>
          <w:numId w:val="7"/>
        </w:numPr>
        <w:spacing w:before="300" w:after="150" w:line="240" w:lineRule="auto"/>
        <w:textAlignment w:val="baseline"/>
        <w:outlineLvl w:val="2"/>
        <w:rPr>
          <w:rFonts w:ascii="inherit" w:eastAsia="Times New Roman" w:hAnsi="inherit" w:cs="Times New Roman"/>
          <w:b/>
          <w:i/>
          <w:color w:val="555F6E"/>
          <w:sz w:val="36"/>
          <w:szCs w:val="36"/>
        </w:rPr>
      </w:pPr>
      <w:r w:rsidRPr="00D87AD0">
        <w:rPr>
          <w:rFonts w:ascii="Times New Roman" w:eastAsia="Times New Roman" w:hAnsi="Times New Roman" w:cs="Times New Roman"/>
          <w:color w:val="555F6E"/>
          <w:sz w:val="24"/>
          <w:szCs w:val="24"/>
        </w:rPr>
        <w:t>God, He is the Master. He should tell </w:t>
      </w:r>
      <w:r w:rsidRPr="00D87AD0">
        <w:rPr>
          <w:rFonts w:ascii="inherit" w:eastAsia="Times New Roman" w:hAnsi="inherit" w:cs="Times New Roman"/>
          <w:i/>
          <w:iCs/>
          <w:color w:val="555F6E"/>
          <w:sz w:val="24"/>
          <w:szCs w:val="24"/>
          <w:bdr w:val="none" w:sz="0" w:space="0" w:color="auto" w:frame="1"/>
        </w:rPr>
        <w:t>us</w:t>
      </w:r>
      <w:r w:rsidRPr="00D87AD0">
        <w:rPr>
          <w:rFonts w:ascii="Times New Roman" w:eastAsia="Times New Roman" w:hAnsi="Times New Roman" w:cs="Times New Roman"/>
          <w:color w:val="555F6E"/>
          <w:sz w:val="24"/>
          <w:szCs w:val="24"/>
        </w:rPr>
        <w:t xml:space="preserve"> what to do. </w:t>
      </w:r>
      <w:r w:rsidRPr="00D87AD0">
        <w:rPr>
          <w:rFonts w:ascii="Times New Roman" w:eastAsia="Times New Roman" w:hAnsi="Times New Roman" w:cs="Times New Roman"/>
          <w:b/>
          <w:i/>
          <w:color w:val="555F6E"/>
          <w:sz w:val="24"/>
          <w:szCs w:val="24"/>
        </w:rPr>
        <w:t>“Each morning consecrate yourself to God for that day. Surrender all your plans to Him, to be carried out or given up as His providence shall indicate. Thus day by day you may be giving your life into the hands of God” (</w:t>
      </w:r>
      <w:r w:rsidRPr="00D87AD0">
        <w:rPr>
          <w:rFonts w:ascii="inherit" w:eastAsia="Times New Roman" w:hAnsi="inherit" w:cs="Times New Roman"/>
          <w:b/>
          <w:i/>
          <w:iCs/>
          <w:color w:val="555F6E"/>
          <w:sz w:val="24"/>
          <w:szCs w:val="24"/>
          <w:bdr w:val="none" w:sz="0" w:space="0" w:color="auto" w:frame="1"/>
        </w:rPr>
        <w:t>Steps to Christ</w:t>
      </w:r>
      <w:r w:rsidRPr="00D87AD0">
        <w:rPr>
          <w:rFonts w:ascii="Times New Roman" w:eastAsia="Times New Roman" w:hAnsi="Times New Roman" w:cs="Times New Roman"/>
          <w:b/>
          <w:i/>
          <w:color w:val="555F6E"/>
          <w:sz w:val="24"/>
          <w:szCs w:val="24"/>
        </w:rPr>
        <w:t>, p. 70)</w:t>
      </w:r>
      <w:proofErr w:type="gramStart"/>
      <w:r w:rsidRPr="00D87AD0">
        <w:rPr>
          <w:rFonts w:ascii="Times New Roman" w:eastAsia="Times New Roman" w:hAnsi="Times New Roman" w:cs="Times New Roman"/>
          <w:b/>
          <w:i/>
          <w:color w:val="555F6E"/>
          <w:sz w:val="24"/>
          <w:szCs w:val="24"/>
        </w:rPr>
        <w:t>.</w:t>
      </w:r>
      <w:r w:rsidRPr="00D87AD0">
        <w:rPr>
          <w:rFonts w:ascii="Times New Roman" w:eastAsia="Times New Roman" w:hAnsi="Times New Roman" w:cs="Times New Roman"/>
          <w:color w:val="555F6E"/>
          <w:sz w:val="24"/>
          <w:szCs w:val="24"/>
        </w:rPr>
        <w:t>“</w:t>
      </w:r>
      <w:proofErr w:type="gramEnd"/>
      <w:r w:rsidRPr="00D87AD0">
        <w:rPr>
          <w:rFonts w:ascii="Times New Roman" w:eastAsia="Times New Roman" w:hAnsi="Times New Roman" w:cs="Times New Roman"/>
          <w:color w:val="555F6E"/>
          <w:sz w:val="24"/>
          <w:szCs w:val="24"/>
        </w:rPr>
        <w:t xml:space="preserve">Your will be done on earth as it is in heaven.” </w:t>
      </w:r>
    </w:p>
    <w:p w:rsidR="00227814" w:rsidRPr="00227814" w:rsidRDefault="00C33AD6" w:rsidP="00227814">
      <w:pPr>
        <w:pStyle w:val="ListParagraph"/>
        <w:numPr>
          <w:ilvl w:val="0"/>
          <w:numId w:val="7"/>
        </w:numPr>
        <w:spacing w:before="300" w:after="150" w:line="240" w:lineRule="auto"/>
        <w:textAlignment w:val="baseline"/>
        <w:outlineLvl w:val="2"/>
        <w:rPr>
          <w:rFonts w:ascii="inherit" w:eastAsia="Times New Roman" w:hAnsi="inherit" w:cs="Times New Roman"/>
          <w:b/>
          <w:i/>
          <w:color w:val="555F6E"/>
          <w:sz w:val="36"/>
          <w:szCs w:val="36"/>
        </w:rPr>
      </w:pPr>
      <w:r w:rsidRPr="00D87AD0">
        <w:rPr>
          <w:rFonts w:ascii="Times New Roman" w:eastAsia="Times New Roman" w:hAnsi="Times New Roman" w:cs="Times New Roman"/>
          <w:color w:val="555F6E"/>
          <w:sz w:val="24"/>
          <w:szCs w:val="24"/>
        </w:rPr>
        <w:t>In heaven angels serve God</w:t>
      </w:r>
      <w:r w:rsidR="00D87AD0">
        <w:rPr>
          <w:rFonts w:ascii="Times New Roman" w:eastAsia="Times New Roman" w:hAnsi="Times New Roman" w:cs="Times New Roman"/>
          <w:color w:val="555F6E"/>
          <w:sz w:val="24"/>
          <w:szCs w:val="24"/>
        </w:rPr>
        <w:t xml:space="preserve"> and His plan</w:t>
      </w:r>
    </w:p>
    <w:p w:rsidR="00891E54" w:rsidRPr="00891E54" w:rsidRDefault="00D87AD0" w:rsidP="00891E54">
      <w:pPr>
        <w:pStyle w:val="ListParagraph"/>
        <w:numPr>
          <w:ilvl w:val="0"/>
          <w:numId w:val="7"/>
        </w:numPr>
        <w:spacing w:before="300" w:after="150" w:line="240" w:lineRule="auto"/>
        <w:textAlignment w:val="baseline"/>
        <w:outlineLvl w:val="2"/>
        <w:rPr>
          <w:rFonts w:ascii="inherit" w:eastAsia="Times New Roman" w:hAnsi="inherit" w:cs="Times New Roman"/>
          <w:b/>
          <w:i/>
          <w:color w:val="555F6E"/>
          <w:sz w:val="36"/>
          <w:szCs w:val="36"/>
        </w:rPr>
      </w:pPr>
      <w:r w:rsidRPr="00227814">
        <w:rPr>
          <w:rFonts w:ascii="Times New Roman" w:eastAsia="Times New Roman" w:hAnsi="Times New Roman" w:cs="Times New Roman"/>
          <w:color w:val="555F6E"/>
          <w:sz w:val="24"/>
          <w:szCs w:val="24"/>
        </w:rPr>
        <w:t xml:space="preserve"> </w:t>
      </w:r>
      <w:r w:rsidR="00C33AD6" w:rsidRPr="00227814">
        <w:rPr>
          <w:rFonts w:ascii="Times New Roman" w:eastAsia="Times New Roman" w:hAnsi="Times New Roman" w:cs="Times New Roman"/>
          <w:color w:val="555F6E"/>
          <w:sz w:val="24"/>
          <w:szCs w:val="24"/>
        </w:rPr>
        <w:t xml:space="preserve">“Too many, in </w:t>
      </w:r>
      <w:r w:rsidR="00C33AD6" w:rsidRPr="00227814">
        <w:rPr>
          <w:rFonts w:ascii="Times New Roman" w:eastAsia="Times New Roman" w:hAnsi="Times New Roman" w:cs="Times New Roman"/>
          <w:b/>
          <w:color w:val="555F6E"/>
          <w:sz w:val="24"/>
          <w:szCs w:val="24"/>
        </w:rPr>
        <w:t>planning for a brilliant future, make an utter failure</w:t>
      </w:r>
      <w:r w:rsidR="00C33AD6" w:rsidRPr="00227814">
        <w:rPr>
          <w:rFonts w:ascii="Times New Roman" w:eastAsia="Times New Roman" w:hAnsi="Times New Roman" w:cs="Times New Roman"/>
          <w:color w:val="555F6E"/>
          <w:sz w:val="24"/>
          <w:szCs w:val="24"/>
        </w:rPr>
        <w:t xml:space="preserve">. Let God plan for you. . . . </w:t>
      </w:r>
      <w:r w:rsidR="00227814" w:rsidRPr="00227814">
        <w:rPr>
          <w:rFonts w:ascii="Times New Roman" w:eastAsia="Times New Roman" w:hAnsi="Times New Roman" w:cs="Times New Roman"/>
          <w:color w:val="555F6E"/>
          <w:sz w:val="24"/>
          <w:szCs w:val="24"/>
        </w:rPr>
        <w:t>.</w:t>
      </w:r>
      <w:r w:rsidR="00C33AD6" w:rsidRPr="00227814">
        <w:rPr>
          <w:rFonts w:ascii="Times New Roman" w:eastAsia="Times New Roman" w:hAnsi="Times New Roman" w:cs="Times New Roman"/>
          <w:color w:val="555F6E"/>
          <w:sz w:val="24"/>
          <w:szCs w:val="24"/>
        </w:rPr>
        <w:t>” (</w:t>
      </w:r>
      <w:r w:rsidR="00C33AD6" w:rsidRPr="00227814">
        <w:rPr>
          <w:rFonts w:ascii="inherit" w:eastAsia="Times New Roman" w:hAnsi="inherit" w:cs="Times New Roman"/>
          <w:i/>
          <w:iCs/>
          <w:color w:val="555F6E"/>
          <w:sz w:val="24"/>
          <w:szCs w:val="24"/>
          <w:bdr w:val="none" w:sz="0" w:space="0" w:color="auto" w:frame="1"/>
        </w:rPr>
        <w:t>The Ministry of Healing</w:t>
      </w:r>
      <w:r w:rsidR="00C33AD6" w:rsidRPr="00227814">
        <w:rPr>
          <w:rFonts w:ascii="Times New Roman" w:eastAsia="Times New Roman" w:hAnsi="Times New Roman" w:cs="Times New Roman"/>
          <w:color w:val="555F6E"/>
          <w:sz w:val="24"/>
          <w:szCs w:val="24"/>
        </w:rPr>
        <w:t>, p. 479).</w:t>
      </w:r>
    </w:p>
    <w:p w:rsidR="00891E54" w:rsidRPr="00891E54" w:rsidRDefault="00891E54" w:rsidP="00891E54">
      <w:pPr>
        <w:pStyle w:val="ListParagraph"/>
        <w:numPr>
          <w:ilvl w:val="0"/>
          <w:numId w:val="7"/>
        </w:numPr>
        <w:spacing w:before="300" w:after="150" w:line="240" w:lineRule="auto"/>
        <w:textAlignment w:val="baseline"/>
        <w:outlineLvl w:val="2"/>
        <w:rPr>
          <w:rFonts w:ascii="inherit" w:eastAsia="Times New Roman" w:hAnsi="inherit" w:cs="Times New Roman"/>
          <w:b/>
          <w:i/>
          <w:color w:val="555F6E"/>
          <w:sz w:val="36"/>
          <w:szCs w:val="36"/>
        </w:rPr>
      </w:pPr>
      <w:r w:rsidRPr="00891E54">
        <w:rPr>
          <w:rFonts w:ascii="Times New Roman" w:eastAsia="Times New Roman" w:hAnsi="Times New Roman" w:cs="Times New Roman"/>
          <w:color w:val="555F6E"/>
          <w:sz w:val="24"/>
          <w:szCs w:val="24"/>
        </w:rPr>
        <w:t>D</w:t>
      </w:r>
      <w:r w:rsidR="00C33AD6" w:rsidRPr="00891E54">
        <w:rPr>
          <w:rFonts w:ascii="Times New Roman" w:eastAsia="Times New Roman" w:hAnsi="Times New Roman" w:cs="Times New Roman"/>
          <w:color w:val="555F6E"/>
          <w:sz w:val="24"/>
          <w:szCs w:val="24"/>
        </w:rPr>
        <w:t xml:space="preserve">o God’s will </w:t>
      </w:r>
      <w:r w:rsidRPr="00891E54">
        <w:rPr>
          <w:rFonts w:ascii="Times New Roman" w:eastAsia="Times New Roman" w:hAnsi="Times New Roman" w:cs="Times New Roman"/>
          <w:color w:val="555F6E"/>
          <w:sz w:val="24"/>
          <w:szCs w:val="24"/>
        </w:rPr>
        <w:t>by</w:t>
      </w:r>
      <w:r w:rsidR="00C33AD6" w:rsidRPr="00891E54">
        <w:rPr>
          <w:rFonts w:ascii="Times New Roman" w:eastAsia="Times New Roman" w:hAnsi="Times New Roman" w:cs="Times New Roman"/>
          <w:color w:val="555F6E"/>
          <w:sz w:val="24"/>
          <w:szCs w:val="24"/>
        </w:rPr>
        <w:t xml:space="preserve"> listen</w:t>
      </w:r>
      <w:r w:rsidRPr="00891E54">
        <w:rPr>
          <w:rFonts w:ascii="Times New Roman" w:eastAsia="Times New Roman" w:hAnsi="Times New Roman" w:cs="Times New Roman"/>
          <w:color w:val="555F6E"/>
          <w:sz w:val="24"/>
          <w:szCs w:val="24"/>
        </w:rPr>
        <w:t>ing</w:t>
      </w:r>
      <w:r w:rsidR="00C33AD6" w:rsidRPr="00891E54">
        <w:rPr>
          <w:rFonts w:ascii="Times New Roman" w:eastAsia="Times New Roman" w:hAnsi="Times New Roman" w:cs="Times New Roman"/>
          <w:color w:val="555F6E"/>
          <w:sz w:val="24"/>
          <w:szCs w:val="24"/>
        </w:rPr>
        <w:t xml:space="preserve"> in </w:t>
      </w:r>
      <w:proofErr w:type="gramStart"/>
      <w:r w:rsidR="00C33AD6" w:rsidRPr="00891E54">
        <w:rPr>
          <w:rFonts w:ascii="Times New Roman" w:eastAsia="Times New Roman" w:hAnsi="Times New Roman" w:cs="Times New Roman"/>
          <w:color w:val="555F6E"/>
          <w:sz w:val="24"/>
          <w:szCs w:val="24"/>
        </w:rPr>
        <w:t>prayer.</w:t>
      </w:r>
      <w:proofErr w:type="gramEnd"/>
      <w:r w:rsidR="00C33AD6" w:rsidRPr="00891E54">
        <w:rPr>
          <w:rFonts w:ascii="Times New Roman" w:eastAsia="Times New Roman" w:hAnsi="Times New Roman" w:cs="Times New Roman"/>
          <w:color w:val="555F6E"/>
          <w:sz w:val="24"/>
          <w:szCs w:val="24"/>
        </w:rPr>
        <w:t xml:space="preserve"> What He says to you is a lot more important than what you say to Him. </w:t>
      </w:r>
    </w:p>
    <w:p w:rsidR="00BB1B66" w:rsidRPr="00BB1B66" w:rsidRDefault="00C33AD6" w:rsidP="00BB1B66">
      <w:pPr>
        <w:pStyle w:val="ListParagraph"/>
        <w:numPr>
          <w:ilvl w:val="0"/>
          <w:numId w:val="7"/>
        </w:numPr>
        <w:spacing w:before="300" w:after="150" w:line="240" w:lineRule="auto"/>
        <w:textAlignment w:val="baseline"/>
        <w:outlineLvl w:val="2"/>
        <w:rPr>
          <w:rFonts w:ascii="inherit" w:eastAsia="Times New Roman" w:hAnsi="inherit" w:cs="Times New Roman"/>
          <w:b/>
          <w:i/>
          <w:color w:val="555F6E"/>
          <w:sz w:val="36"/>
          <w:szCs w:val="36"/>
        </w:rPr>
      </w:pPr>
      <w:r w:rsidRPr="00891E54">
        <w:rPr>
          <w:rFonts w:ascii="Times New Roman" w:eastAsia="Times New Roman" w:hAnsi="Times New Roman" w:cs="Times New Roman"/>
          <w:color w:val="555F6E"/>
          <w:sz w:val="24"/>
          <w:szCs w:val="24"/>
        </w:rPr>
        <w:t xml:space="preserve">We “need to have a personal experience in obtaining </w:t>
      </w:r>
      <w:proofErr w:type="gramStart"/>
      <w:r w:rsidRPr="00891E54">
        <w:rPr>
          <w:rFonts w:ascii="Times New Roman" w:eastAsia="Times New Roman" w:hAnsi="Times New Roman" w:cs="Times New Roman"/>
          <w:color w:val="555F6E"/>
          <w:sz w:val="24"/>
          <w:szCs w:val="24"/>
        </w:rPr>
        <w:t>a knowledge</w:t>
      </w:r>
      <w:proofErr w:type="gramEnd"/>
      <w:r w:rsidRPr="00891E54">
        <w:rPr>
          <w:rFonts w:ascii="Times New Roman" w:eastAsia="Times New Roman" w:hAnsi="Times New Roman" w:cs="Times New Roman"/>
          <w:color w:val="555F6E"/>
          <w:sz w:val="24"/>
          <w:szCs w:val="24"/>
        </w:rPr>
        <w:t xml:space="preserve"> of the will of God. We must individually hear Him speaking to the heart. </w:t>
      </w:r>
      <w:r w:rsidR="00891E54">
        <w:rPr>
          <w:rFonts w:ascii="Times New Roman" w:eastAsia="Times New Roman" w:hAnsi="Times New Roman" w:cs="Times New Roman"/>
          <w:color w:val="555F6E"/>
          <w:sz w:val="24"/>
          <w:szCs w:val="24"/>
        </w:rPr>
        <w:t>..</w:t>
      </w:r>
      <w:r w:rsidRPr="00891E54">
        <w:rPr>
          <w:rFonts w:ascii="Times New Roman" w:eastAsia="Times New Roman" w:hAnsi="Times New Roman" w:cs="Times New Roman"/>
          <w:color w:val="555F6E"/>
          <w:sz w:val="24"/>
          <w:szCs w:val="24"/>
        </w:rPr>
        <w:t>” (</w:t>
      </w:r>
      <w:r w:rsidRPr="00891E54">
        <w:rPr>
          <w:rFonts w:ascii="inherit" w:eastAsia="Times New Roman" w:hAnsi="inherit" w:cs="Times New Roman"/>
          <w:i/>
          <w:iCs/>
          <w:color w:val="555F6E"/>
          <w:sz w:val="24"/>
          <w:szCs w:val="24"/>
          <w:bdr w:val="none" w:sz="0" w:space="0" w:color="auto" w:frame="1"/>
        </w:rPr>
        <w:t>The Ministry of Healing</w:t>
      </w:r>
      <w:r w:rsidRPr="00891E54">
        <w:rPr>
          <w:rFonts w:ascii="Times New Roman" w:eastAsia="Times New Roman" w:hAnsi="Times New Roman" w:cs="Times New Roman"/>
          <w:color w:val="555F6E"/>
          <w:sz w:val="24"/>
          <w:szCs w:val="24"/>
        </w:rPr>
        <w:t xml:space="preserve">, p. </w:t>
      </w:r>
      <w:r w:rsidR="00BB1B66">
        <w:rPr>
          <w:rFonts w:ascii="Times New Roman" w:eastAsia="Times New Roman" w:hAnsi="Times New Roman" w:cs="Times New Roman"/>
          <w:color w:val="555F6E"/>
          <w:sz w:val="24"/>
          <w:szCs w:val="24"/>
        </w:rPr>
        <w:t>58).</w:t>
      </w:r>
    </w:p>
    <w:p w:rsidR="00541B31" w:rsidRDefault="00C33AD6" w:rsidP="00541B31">
      <w:pPr>
        <w:pStyle w:val="ListParagraph"/>
        <w:numPr>
          <w:ilvl w:val="0"/>
          <w:numId w:val="7"/>
        </w:numPr>
        <w:spacing w:before="300" w:after="150" w:line="240" w:lineRule="auto"/>
        <w:textAlignment w:val="baseline"/>
        <w:outlineLvl w:val="2"/>
        <w:rPr>
          <w:rFonts w:ascii="Times New Roman" w:eastAsia="Times New Roman" w:hAnsi="Times New Roman" w:cs="Times New Roman"/>
          <w:color w:val="555F6E"/>
          <w:sz w:val="24"/>
          <w:szCs w:val="24"/>
        </w:rPr>
      </w:pPr>
      <w:r w:rsidRPr="00BB1B66">
        <w:rPr>
          <w:rFonts w:ascii="Times New Roman" w:eastAsia="Times New Roman" w:hAnsi="Times New Roman" w:cs="Times New Roman"/>
          <w:color w:val="555F6E"/>
          <w:sz w:val="24"/>
          <w:szCs w:val="24"/>
        </w:rPr>
        <w:t xml:space="preserve">Through prayer we speak to God, and through the Word He </w:t>
      </w:r>
      <w:proofErr w:type="gramStart"/>
      <w:r w:rsidRPr="00BB1B66">
        <w:rPr>
          <w:rFonts w:ascii="Times New Roman" w:eastAsia="Times New Roman" w:hAnsi="Times New Roman" w:cs="Times New Roman"/>
          <w:color w:val="555F6E"/>
          <w:sz w:val="24"/>
          <w:szCs w:val="24"/>
        </w:rPr>
        <w:t>speaks</w:t>
      </w:r>
      <w:proofErr w:type="gramEnd"/>
      <w:r w:rsidRPr="00BB1B66">
        <w:rPr>
          <w:rFonts w:ascii="Times New Roman" w:eastAsia="Times New Roman" w:hAnsi="Times New Roman" w:cs="Times New Roman"/>
          <w:color w:val="555F6E"/>
          <w:sz w:val="24"/>
          <w:szCs w:val="24"/>
        </w:rPr>
        <w:t xml:space="preserve"> to us. </w:t>
      </w:r>
      <w:r w:rsidRPr="00BB1B66">
        <w:rPr>
          <w:rFonts w:ascii="Times New Roman" w:eastAsia="Times New Roman" w:hAnsi="Times New Roman" w:cs="Times New Roman"/>
          <w:b/>
          <w:color w:val="555F6E"/>
          <w:sz w:val="24"/>
          <w:szCs w:val="24"/>
        </w:rPr>
        <w:t>“The Bible is God’s voice speaking to us, just as surely as though we could hear it with our ears”</w:t>
      </w:r>
      <w:r w:rsidRPr="00BB1B66">
        <w:rPr>
          <w:rFonts w:ascii="Times New Roman" w:eastAsia="Times New Roman" w:hAnsi="Times New Roman" w:cs="Times New Roman"/>
          <w:color w:val="555F6E"/>
          <w:sz w:val="24"/>
          <w:szCs w:val="24"/>
        </w:rPr>
        <w:t xml:space="preserve"> (</w:t>
      </w:r>
      <w:r w:rsidRPr="00BB1B66">
        <w:rPr>
          <w:rFonts w:ascii="inherit" w:eastAsia="Times New Roman" w:hAnsi="inherit" w:cs="Times New Roman"/>
          <w:i/>
          <w:iCs/>
          <w:color w:val="555F6E"/>
          <w:sz w:val="24"/>
          <w:szCs w:val="24"/>
          <w:bdr w:val="none" w:sz="0" w:space="0" w:color="auto" w:frame="1"/>
        </w:rPr>
        <w:t>Testimonies for the Church</w:t>
      </w:r>
      <w:r w:rsidRPr="00BB1B66">
        <w:rPr>
          <w:rFonts w:ascii="Times New Roman" w:eastAsia="Times New Roman" w:hAnsi="Times New Roman" w:cs="Times New Roman"/>
          <w:color w:val="555F6E"/>
          <w:sz w:val="24"/>
          <w:szCs w:val="24"/>
        </w:rPr>
        <w:t>, vol. 6, p. 393).</w:t>
      </w:r>
      <w:r w:rsidRPr="00541B31">
        <w:rPr>
          <w:rFonts w:ascii="Times New Roman" w:eastAsia="Times New Roman" w:hAnsi="Times New Roman" w:cs="Times New Roman"/>
          <w:color w:val="555F6E"/>
          <w:sz w:val="24"/>
          <w:szCs w:val="24"/>
        </w:rPr>
        <w:t>cast all our needs upon Him (1 Peter 5:7).</w:t>
      </w:r>
    </w:p>
    <w:p w:rsidR="00C33AD6" w:rsidRDefault="00C33AD6" w:rsidP="00541B31">
      <w:pPr>
        <w:pStyle w:val="ListParagraph"/>
        <w:numPr>
          <w:ilvl w:val="0"/>
          <w:numId w:val="7"/>
        </w:numPr>
        <w:spacing w:before="300" w:after="150" w:line="240" w:lineRule="auto"/>
        <w:textAlignment w:val="baseline"/>
        <w:outlineLvl w:val="2"/>
        <w:rPr>
          <w:rFonts w:ascii="Times New Roman" w:eastAsia="Times New Roman" w:hAnsi="Times New Roman" w:cs="Times New Roman"/>
          <w:color w:val="555F6E"/>
          <w:sz w:val="24"/>
          <w:szCs w:val="24"/>
        </w:rPr>
      </w:pPr>
      <w:r w:rsidRPr="00541B31">
        <w:rPr>
          <w:rFonts w:ascii="Times New Roman" w:eastAsia="Times New Roman" w:hAnsi="Times New Roman" w:cs="Times New Roman"/>
          <w:color w:val="555F6E"/>
          <w:sz w:val="24"/>
          <w:szCs w:val="24"/>
        </w:rPr>
        <w:t xml:space="preserve">Seek God first, then trust that He will take care of all your needs as He promised (Matt. 6:33). Make yourself available to serve Him and follow His will. </w:t>
      </w:r>
    </w:p>
    <w:p w:rsidR="00F55D07" w:rsidRDefault="00F55D07" w:rsidP="00F55D07">
      <w:pPr>
        <w:pStyle w:val="Heading1"/>
      </w:pPr>
      <w:r w:rsidRPr="00F55D07">
        <w:t>DAY 8</w:t>
      </w:r>
    </w:p>
    <w:p w:rsidR="00F55D07" w:rsidRPr="00F55D07" w:rsidRDefault="00F55D07" w:rsidP="00F55D07">
      <w:pPr>
        <w:spacing w:line="240" w:lineRule="auto"/>
        <w:textAlignment w:val="baseline"/>
        <w:rPr>
          <w:rFonts w:ascii="Times New Roman" w:eastAsia="Times New Roman" w:hAnsi="Times New Roman" w:cs="Times New Roman"/>
          <w:color w:val="555F6E"/>
          <w:sz w:val="36"/>
          <w:szCs w:val="36"/>
        </w:rPr>
      </w:pPr>
      <w:r w:rsidRPr="00F55D07">
        <w:rPr>
          <w:rFonts w:ascii="Times New Roman" w:eastAsia="Times New Roman" w:hAnsi="Times New Roman" w:cs="Times New Roman"/>
          <w:b/>
          <w:i/>
          <w:color w:val="555F6E"/>
          <w:sz w:val="36"/>
          <w:szCs w:val="36"/>
        </w:rPr>
        <w:t xml:space="preserve">“Let us not become weary in doing </w:t>
      </w:r>
      <w:proofErr w:type="gramStart"/>
      <w:r w:rsidRPr="00F55D07">
        <w:rPr>
          <w:rFonts w:ascii="Times New Roman" w:eastAsia="Times New Roman" w:hAnsi="Times New Roman" w:cs="Times New Roman"/>
          <w:b/>
          <w:i/>
          <w:color w:val="555F6E"/>
          <w:sz w:val="36"/>
          <w:szCs w:val="36"/>
        </w:rPr>
        <w:t>good</w:t>
      </w:r>
      <w:proofErr w:type="gramEnd"/>
      <w:r w:rsidRPr="00F55D07">
        <w:rPr>
          <w:rFonts w:ascii="Times New Roman" w:eastAsia="Times New Roman" w:hAnsi="Times New Roman" w:cs="Times New Roman"/>
          <w:b/>
          <w:i/>
          <w:color w:val="555F6E"/>
          <w:sz w:val="36"/>
          <w:szCs w:val="36"/>
        </w:rPr>
        <w:t xml:space="preserve">, for at the proper time we will reap a harvest if we do not give up. Therefore, as we have opportunity, let us do good to all people, especially to those who belong to the family of </w:t>
      </w:r>
      <w:proofErr w:type="spellStart"/>
      <w:r w:rsidRPr="00F55D07">
        <w:rPr>
          <w:rFonts w:ascii="Times New Roman" w:eastAsia="Times New Roman" w:hAnsi="Times New Roman" w:cs="Times New Roman"/>
          <w:b/>
          <w:i/>
          <w:color w:val="555F6E"/>
          <w:sz w:val="36"/>
          <w:szCs w:val="36"/>
        </w:rPr>
        <w:t>believers”</w:t>
      </w:r>
      <w:r w:rsidRPr="00F55D07">
        <w:rPr>
          <w:rFonts w:ascii="Noto Sans" w:eastAsia="Times New Roman" w:hAnsi="Noto Sans" w:cs="Times New Roman"/>
          <w:b/>
          <w:bCs/>
          <w:caps/>
          <w:color w:val="555F6E"/>
          <w:spacing w:val="24"/>
          <w:sz w:val="24"/>
          <w:szCs w:val="24"/>
        </w:rPr>
        <w:t>GALATIANS</w:t>
      </w:r>
      <w:proofErr w:type="spellEnd"/>
      <w:r w:rsidRPr="00F55D07">
        <w:rPr>
          <w:rFonts w:ascii="Noto Sans" w:eastAsia="Times New Roman" w:hAnsi="Noto Sans" w:cs="Times New Roman"/>
          <w:b/>
          <w:bCs/>
          <w:caps/>
          <w:color w:val="555F6E"/>
          <w:spacing w:val="24"/>
          <w:sz w:val="24"/>
          <w:szCs w:val="24"/>
        </w:rPr>
        <w:t xml:space="preserve"> 6:9, 10, NIV</w:t>
      </w:r>
    </w:p>
    <w:p w:rsidR="00F55D07" w:rsidRPr="00F55D07" w:rsidRDefault="00F55D07" w:rsidP="00F55D07">
      <w:pPr>
        <w:spacing w:before="300" w:after="150" w:line="240" w:lineRule="auto"/>
        <w:textAlignment w:val="baseline"/>
        <w:outlineLvl w:val="0"/>
        <w:rPr>
          <w:rFonts w:ascii="inherit" w:eastAsia="Times New Roman" w:hAnsi="inherit" w:cs="Times New Roman"/>
          <w:b/>
          <w:color w:val="555F6E"/>
          <w:kern w:val="36"/>
          <w:sz w:val="54"/>
          <w:szCs w:val="54"/>
        </w:rPr>
      </w:pPr>
      <w:r w:rsidRPr="00F55D07">
        <w:rPr>
          <w:rFonts w:ascii="inherit" w:eastAsia="Times New Roman" w:hAnsi="inherit" w:cs="Times New Roman"/>
          <w:b/>
          <w:color w:val="555F6E"/>
          <w:kern w:val="36"/>
          <w:sz w:val="54"/>
          <w:szCs w:val="54"/>
        </w:rPr>
        <w:t>Give Us This Day Our Daily Bread</w:t>
      </w:r>
    </w:p>
    <w:p w:rsidR="00F55D07" w:rsidRPr="00F55D07" w:rsidRDefault="00F55D07" w:rsidP="00F55D07">
      <w:pPr>
        <w:spacing w:before="300" w:after="150" w:line="240" w:lineRule="auto"/>
        <w:textAlignment w:val="baseline"/>
        <w:outlineLvl w:val="2"/>
        <w:rPr>
          <w:rFonts w:ascii="inherit" w:eastAsia="Times New Roman" w:hAnsi="inherit" w:cs="Times New Roman"/>
          <w:color w:val="555F6E"/>
          <w:sz w:val="36"/>
          <w:szCs w:val="36"/>
        </w:rPr>
      </w:pPr>
      <w:r w:rsidRPr="00F55D07">
        <w:rPr>
          <w:rFonts w:ascii="inherit" w:eastAsia="Times New Roman" w:hAnsi="inherit" w:cs="Times New Roman"/>
          <w:color w:val="555F6E"/>
          <w:sz w:val="36"/>
          <w:szCs w:val="36"/>
        </w:rPr>
        <w:t>God Will Provide</w:t>
      </w:r>
    </w:p>
    <w:p w:rsidR="00F55D07" w:rsidRDefault="00F55D07" w:rsidP="00F55D07">
      <w:pPr>
        <w:pStyle w:val="ListParagraph"/>
        <w:numPr>
          <w:ilvl w:val="0"/>
          <w:numId w:val="8"/>
        </w:numPr>
        <w:spacing w:after="0" w:line="240" w:lineRule="auto"/>
        <w:textAlignment w:val="baseline"/>
        <w:rPr>
          <w:rFonts w:ascii="Times New Roman" w:eastAsia="Times New Roman" w:hAnsi="Times New Roman" w:cs="Times New Roman"/>
          <w:color w:val="555F6E"/>
          <w:sz w:val="24"/>
          <w:szCs w:val="24"/>
        </w:rPr>
      </w:pPr>
      <w:r w:rsidRPr="00F55D07">
        <w:rPr>
          <w:rFonts w:ascii="Times New Roman" w:eastAsia="Times New Roman" w:hAnsi="Times New Roman" w:cs="Times New Roman"/>
          <w:color w:val="555F6E"/>
          <w:sz w:val="24"/>
          <w:szCs w:val="24"/>
        </w:rPr>
        <w:lastRenderedPageBreak/>
        <w:t xml:space="preserve">God cares for us more than we care for our own children. He promises that our bread will be supplied (Isa. 33:16). </w:t>
      </w:r>
    </w:p>
    <w:p w:rsidR="00F55D07" w:rsidRDefault="00F55D07" w:rsidP="00F55D07">
      <w:pPr>
        <w:pStyle w:val="ListParagraph"/>
        <w:numPr>
          <w:ilvl w:val="0"/>
          <w:numId w:val="8"/>
        </w:numPr>
        <w:spacing w:after="0" w:line="240" w:lineRule="auto"/>
        <w:textAlignment w:val="baseline"/>
        <w:rPr>
          <w:rFonts w:ascii="Times New Roman" w:eastAsia="Times New Roman" w:hAnsi="Times New Roman" w:cs="Times New Roman"/>
          <w:color w:val="555F6E"/>
          <w:sz w:val="24"/>
          <w:szCs w:val="24"/>
        </w:rPr>
      </w:pPr>
      <w:r w:rsidRPr="00F55D07">
        <w:rPr>
          <w:rFonts w:ascii="Times New Roman" w:eastAsia="Times New Roman" w:hAnsi="Times New Roman" w:cs="Times New Roman"/>
          <w:color w:val="555F6E"/>
          <w:sz w:val="24"/>
          <w:szCs w:val="24"/>
        </w:rPr>
        <w:t>But notice the word </w:t>
      </w:r>
      <w:r w:rsidRPr="00F55D07">
        <w:rPr>
          <w:rFonts w:ascii="inherit" w:eastAsia="Times New Roman" w:hAnsi="inherit" w:cs="Times New Roman"/>
          <w:i/>
          <w:iCs/>
          <w:color w:val="555F6E"/>
          <w:sz w:val="24"/>
          <w:szCs w:val="24"/>
          <w:bdr w:val="none" w:sz="0" w:space="0" w:color="auto" w:frame="1"/>
        </w:rPr>
        <w:t>us</w:t>
      </w:r>
      <w:r w:rsidRPr="00F55D07">
        <w:rPr>
          <w:rFonts w:ascii="Times New Roman" w:eastAsia="Times New Roman" w:hAnsi="Times New Roman" w:cs="Times New Roman"/>
          <w:color w:val="555F6E"/>
          <w:sz w:val="24"/>
          <w:szCs w:val="24"/>
        </w:rPr>
        <w:t> in the verse: “Give </w:t>
      </w:r>
      <w:r w:rsidRPr="00F55D07">
        <w:rPr>
          <w:rFonts w:ascii="inherit" w:eastAsia="Times New Roman" w:hAnsi="inherit" w:cs="Times New Roman"/>
          <w:i/>
          <w:iCs/>
          <w:color w:val="555F6E"/>
          <w:sz w:val="24"/>
          <w:szCs w:val="24"/>
          <w:bdr w:val="none" w:sz="0" w:space="0" w:color="auto" w:frame="1"/>
        </w:rPr>
        <w:t>us</w:t>
      </w:r>
      <w:r w:rsidRPr="00F55D07">
        <w:rPr>
          <w:rFonts w:ascii="Times New Roman" w:eastAsia="Times New Roman" w:hAnsi="Times New Roman" w:cs="Times New Roman"/>
          <w:color w:val="555F6E"/>
          <w:sz w:val="24"/>
          <w:szCs w:val="24"/>
        </w:rPr>
        <w:t xml:space="preserve"> this day our daily bread.” Jesus clearly implies that </w:t>
      </w:r>
      <w:r w:rsidRPr="00F55D07">
        <w:rPr>
          <w:rFonts w:ascii="Times New Roman" w:eastAsia="Times New Roman" w:hAnsi="Times New Roman" w:cs="Times New Roman"/>
          <w:b/>
          <w:color w:val="555F6E"/>
          <w:sz w:val="24"/>
          <w:szCs w:val="24"/>
        </w:rPr>
        <w:t>we should not only ask for ourselves but also for those around us.</w:t>
      </w:r>
      <w:r w:rsidRPr="00F55D07">
        <w:rPr>
          <w:rFonts w:ascii="Times New Roman" w:eastAsia="Times New Roman" w:hAnsi="Times New Roman" w:cs="Times New Roman"/>
          <w:color w:val="555F6E"/>
          <w:sz w:val="24"/>
          <w:szCs w:val="24"/>
        </w:rPr>
        <w:t xml:space="preserve"> </w:t>
      </w:r>
      <w:proofErr w:type="gramStart"/>
      <w:r>
        <w:rPr>
          <w:rFonts w:ascii="Times New Roman" w:eastAsia="Times New Roman" w:hAnsi="Times New Roman" w:cs="Times New Roman"/>
          <w:color w:val="555F6E"/>
          <w:sz w:val="24"/>
          <w:szCs w:val="24"/>
        </w:rPr>
        <w:t>(</w:t>
      </w:r>
      <w:r w:rsidRPr="00F55D07">
        <w:rPr>
          <w:rFonts w:ascii="Times New Roman" w:eastAsia="Times New Roman" w:hAnsi="Times New Roman" w:cs="Times New Roman"/>
          <w:color w:val="555F6E"/>
          <w:sz w:val="24"/>
          <w:szCs w:val="24"/>
        </w:rPr>
        <w:t xml:space="preserve"> love</w:t>
      </w:r>
      <w:proofErr w:type="gramEnd"/>
      <w:r w:rsidRPr="00F55D07">
        <w:rPr>
          <w:rFonts w:ascii="Times New Roman" w:eastAsia="Times New Roman" w:hAnsi="Times New Roman" w:cs="Times New Roman"/>
          <w:color w:val="555F6E"/>
          <w:sz w:val="24"/>
          <w:szCs w:val="24"/>
        </w:rPr>
        <w:t xml:space="preserve"> others just as much as we love ourselves (Mark 12:31), </w:t>
      </w:r>
      <w:bookmarkStart w:id="0" w:name="_msoanchor_1"/>
      <w:r w:rsidRPr="00F55D07">
        <w:rPr>
          <w:rFonts w:ascii="Times New Roman" w:eastAsia="Times New Roman" w:hAnsi="Times New Roman" w:cs="Times New Roman"/>
          <w:color w:val="555F6E"/>
          <w:sz w:val="24"/>
          <w:szCs w:val="24"/>
        </w:rPr>
        <w:fldChar w:fldCharType="begin"/>
      </w:r>
      <w:r w:rsidRPr="00F55D07">
        <w:rPr>
          <w:rFonts w:ascii="Times New Roman" w:eastAsia="Times New Roman" w:hAnsi="Times New Roman" w:cs="Times New Roman"/>
          <w:color w:val="555F6E"/>
          <w:sz w:val="24"/>
          <w:szCs w:val="24"/>
        </w:rPr>
        <w:instrText xml:space="preserve"> HYPERLINK "https://www.tendaysofprayer.org/" \l "_msocom_1" </w:instrText>
      </w:r>
      <w:r w:rsidRPr="00F55D07">
        <w:rPr>
          <w:rFonts w:ascii="Times New Roman" w:eastAsia="Times New Roman" w:hAnsi="Times New Roman" w:cs="Times New Roman"/>
          <w:color w:val="555F6E"/>
          <w:sz w:val="24"/>
          <w:szCs w:val="24"/>
        </w:rPr>
        <w:fldChar w:fldCharType="separate"/>
      </w:r>
      <w:r w:rsidRPr="00F55D07">
        <w:rPr>
          <w:rFonts w:ascii="Times New Roman" w:eastAsia="Times New Roman" w:hAnsi="Times New Roman" w:cs="Times New Roman"/>
          <w:color w:val="0000FF"/>
          <w:sz w:val="24"/>
          <w:szCs w:val="24"/>
          <w:u w:val="single"/>
        </w:rPr>
        <w:t>[RS1]</w:t>
      </w:r>
      <w:r w:rsidRPr="00F55D07">
        <w:rPr>
          <w:rFonts w:ascii="Times New Roman" w:eastAsia="Times New Roman" w:hAnsi="Times New Roman" w:cs="Times New Roman"/>
          <w:color w:val="555F6E"/>
          <w:sz w:val="24"/>
          <w:szCs w:val="24"/>
        </w:rPr>
        <w:fldChar w:fldCharType="end"/>
      </w:r>
      <w:bookmarkEnd w:id="0"/>
      <w:r w:rsidRPr="00F55D07">
        <w:rPr>
          <w:rFonts w:ascii="Times New Roman" w:eastAsia="Times New Roman" w:hAnsi="Times New Roman" w:cs="Times New Roman"/>
          <w:color w:val="555F6E"/>
          <w:sz w:val="24"/>
          <w:szCs w:val="24"/>
        </w:rPr>
        <w:t> and we must pray for others (James 5:16). </w:t>
      </w:r>
      <w:bookmarkStart w:id="1" w:name="_msoanchor_2"/>
      <w:r w:rsidRPr="00F55D07">
        <w:rPr>
          <w:rFonts w:ascii="Times New Roman" w:eastAsia="Times New Roman" w:hAnsi="Times New Roman" w:cs="Times New Roman"/>
          <w:color w:val="555F6E"/>
          <w:sz w:val="24"/>
          <w:szCs w:val="24"/>
        </w:rPr>
        <w:fldChar w:fldCharType="begin"/>
      </w:r>
      <w:r w:rsidRPr="00F55D07">
        <w:rPr>
          <w:rFonts w:ascii="Times New Roman" w:eastAsia="Times New Roman" w:hAnsi="Times New Roman" w:cs="Times New Roman"/>
          <w:color w:val="555F6E"/>
          <w:sz w:val="24"/>
          <w:szCs w:val="24"/>
        </w:rPr>
        <w:instrText xml:space="preserve"> HYPERLINK "https://www.tendaysofprayer.org/" \l "_msocom_2" </w:instrText>
      </w:r>
      <w:r w:rsidRPr="00F55D07">
        <w:rPr>
          <w:rFonts w:ascii="Times New Roman" w:eastAsia="Times New Roman" w:hAnsi="Times New Roman" w:cs="Times New Roman"/>
          <w:color w:val="555F6E"/>
          <w:sz w:val="24"/>
          <w:szCs w:val="24"/>
        </w:rPr>
        <w:fldChar w:fldCharType="separate"/>
      </w:r>
      <w:r w:rsidRPr="00F55D07">
        <w:rPr>
          <w:rFonts w:ascii="Times New Roman" w:eastAsia="Times New Roman" w:hAnsi="Times New Roman" w:cs="Times New Roman"/>
          <w:color w:val="0000FF"/>
          <w:sz w:val="24"/>
          <w:szCs w:val="24"/>
          <w:u w:val="single"/>
        </w:rPr>
        <w:t>[RS2]</w:t>
      </w:r>
      <w:r w:rsidRPr="00F55D07">
        <w:rPr>
          <w:rFonts w:ascii="Times New Roman" w:eastAsia="Times New Roman" w:hAnsi="Times New Roman" w:cs="Times New Roman"/>
          <w:color w:val="555F6E"/>
          <w:sz w:val="24"/>
          <w:szCs w:val="24"/>
        </w:rPr>
        <w:fldChar w:fldCharType="end"/>
      </w:r>
      <w:bookmarkEnd w:id="1"/>
      <w:r w:rsidRPr="00F55D07">
        <w:rPr>
          <w:rFonts w:ascii="Times New Roman" w:eastAsia="Times New Roman" w:hAnsi="Times New Roman" w:cs="Times New Roman"/>
          <w:color w:val="555F6E"/>
          <w:sz w:val="24"/>
          <w:szCs w:val="24"/>
        </w:rPr>
        <w:t> </w:t>
      </w:r>
      <w:r w:rsidRPr="00F55D07">
        <w:rPr>
          <w:rFonts w:ascii="Times New Roman" w:eastAsia="Times New Roman" w:hAnsi="Times New Roman" w:cs="Times New Roman"/>
          <w:b/>
          <w:i/>
          <w:color w:val="555F6E"/>
          <w:sz w:val="24"/>
          <w:szCs w:val="24"/>
        </w:rPr>
        <w:t xml:space="preserve">“Bear one another’s burdens, and so fulfill the law of Christ” (Gal. 6:2, NKJV). </w:t>
      </w:r>
      <w:r w:rsidRPr="00F55D07">
        <w:rPr>
          <w:rFonts w:ascii="Times New Roman" w:eastAsia="Times New Roman" w:hAnsi="Times New Roman" w:cs="Times New Roman"/>
          <w:color w:val="555F6E"/>
          <w:sz w:val="24"/>
          <w:szCs w:val="24"/>
        </w:rPr>
        <w:t>The first-century disciples did that. They were one in everything they did (Acts 4:32).</w:t>
      </w:r>
    </w:p>
    <w:p w:rsidR="00F01A5F" w:rsidRDefault="00F55D07" w:rsidP="00F01A5F">
      <w:pPr>
        <w:pStyle w:val="ListParagraph"/>
        <w:numPr>
          <w:ilvl w:val="0"/>
          <w:numId w:val="8"/>
        </w:numPr>
        <w:spacing w:after="0" w:line="240" w:lineRule="auto"/>
        <w:textAlignment w:val="baseline"/>
        <w:rPr>
          <w:rFonts w:ascii="Times New Roman" w:eastAsia="Times New Roman" w:hAnsi="Times New Roman" w:cs="Times New Roman"/>
          <w:color w:val="555F6E"/>
          <w:sz w:val="24"/>
          <w:szCs w:val="24"/>
        </w:rPr>
      </w:pPr>
      <w:r w:rsidRPr="00F55D07">
        <w:rPr>
          <w:rFonts w:ascii="Times New Roman" w:eastAsia="Times New Roman" w:hAnsi="Times New Roman" w:cs="Times New Roman"/>
          <w:color w:val="555F6E"/>
          <w:sz w:val="24"/>
          <w:szCs w:val="24"/>
        </w:rPr>
        <w:t>“</w:t>
      </w:r>
      <w:r>
        <w:rPr>
          <w:rFonts w:ascii="Times New Roman" w:eastAsia="Times New Roman" w:hAnsi="Times New Roman" w:cs="Times New Roman"/>
          <w:color w:val="555F6E"/>
          <w:sz w:val="24"/>
          <w:szCs w:val="24"/>
        </w:rPr>
        <w:t>…..</w:t>
      </w:r>
      <w:r w:rsidRPr="00F55D07">
        <w:rPr>
          <w:rFonts w:ascii="Times New Roman" w:eastAsia="Times New Roman" w:hAnsi="Times New Roman" w:cs="Times New Roman"/>
          <w:color w:val="555F6E"/>
          <w:sz w:val="24"/>
          <w:szCs w:val="24"/>
        </w:rPr>
        <w:t xml:space="preserve">We are to ask blessings from God that we may communicate to others. </w:t>
      </w:r>
      <w:r w:rsidRPr="004A7B44">
        <w:rPr>
          <w:rFonts w:ascii="Times New Roman" w:eastAsia="Times New Roman" w:hAnsi="Times New Roman" w:cs="Times New Roman"/>
          <w:b/>
          <w:color w:val="555F6E"/>
          <w:sz w:val="24"/>
          <w:szCs w:val="24"/>
        </w:rPr>
        <w:t xml:space="preserve">The capacity for receiving is preserved only by imparting. </w:t>
      </w:r>
      <w:r w:rsidRPr="004A7B44">
        <w:rPr>
          <w:rFonts w:ascii="Times New Roman" w:eastAsia="Times New Roman" w:hAnsi="Times New Roman" w:cs="Times New Roman"/>
          <w:b/>
          <w:i/>
          <w:color w:val="555F6E"/>
          <w:sz w:val="24"/>
          <w:szCs w:val="24"/>
          <w:u w:val="single"/>
        </w:rPr>
        <w:t>We cannot continue to receive heavenly treasure without communicating to those around us”</w:t>
      </w:r>
      <w:r w:rsidRPr="00F55D07">
        <w:rPr>
          <w:rFonts w:ascii="Times New Roman" w:eastAsia="Times New Roman" w:hAnsi="Times New Roman" w:cs="Times New Roman"/>
          <w:color w:val="555F6E"/>
          <w:sz w:val="24"/>
          <w:szCs w:val="24"/>
        </w:rPr>
        <w:t xml:space="preserve"> (</w:t>
      </w:r>
      <w:r w:rsidRPr="00F55D07">
        <w:rPr>
          <w:rFonts w:ascii="inherit" w:eastAsia="Times New Roman" w:hAnsi="inherit" w:cs="Times New Roman"/>
          <w:i/>
          <w:iCs/>
          <w:color w:val="555F6E"/>
          <w:sz w:val="24"/>
          <w:szCs w:val="24"/>
          <w:bdr w:val="none" w:sz="0" w:space="0" w:color="auto" w:frame="1"/>
        </w:rPr>
        <w:t>Christ’s Object Lessons</w:t>
      </w:r>
      <w:r w:rsidRPr="00F55D07">
        <w:rPr>
          <w:rFonts w:ascii="Times New Roman" w:eastAsia="Times New Roman" w:hAnsi="Times New Roman" w:cs="Times New Roman"/>
          <w:color w:val="555F6E"/>
          <w:sz w:val="24"/>
          <w:szCs w:val="24"/>
        </w:rPr>
        <w:t>, pp. 142, 143).</w:t>
      </w:r>
    </w:p>
    <w:p w:rsidR="00F01A5F" w:rsidRDefault="00F01A5F" w:rsidP="00F01A5F">
      <w:pPr>
        <w:pStyle w:val="ListParagraph"/>
        <w:numPr>
          <w:ilvl w:val="0"/>
          <w:numId w:val="8"/>
        </w:numPr>
        <w:spacing w:after="0" w:line="240" w:lineRule="auto"/>
        <w:textAlignment w:val="baseline"/>
        <w:rPr>
          <w:rFonts w:ascii="Times New Roman" w:eastAsia="Times New Roman" w:hAnsi="Times New Roman" w:cs="Times New Roman"/>
          <w:color w:val="555F6E"/>
          <w:sz w:val="24"/>
          <w:szCs w:val="24"/>
        </w:rPr>
      </w:pPr>
      <w:r w:rsidRPr="00F01A5F">
        <w:rPr>
          <w:rFonts w:ascii="Times New Roman" w:eastAsia="Times New Roman" w:hAnsi="Times New Roman" w:cs="Times New Roman"/>
          <w:color w:val="555F6E"/>
          <w:sz w:val="24"/>
          <w:szCs w:val="24"/>
        </w:rPr>
        <w:t>T</w:t>
      </w:r>
      <w:r w:rsidR="00F55D07" w:rsidRPr="00F01A5F">
        <w:rPr>
          <w:rFonts w:ascii="Times New Roman" w:eastAsia="Times New Roman" w:hAnsi="Times New Roman" w:cs="Times New Roman"/>
          <w:color w:val="555F6E"/>
          <w:sz w:val="24"/>
          <w:szCs w:val="24"/>
        </w:rPr>
        <w:t xml:space="preserve">he </w:t>
      </w:r>
      <w:proofErr w:type="gramStart"/>
      <w:r w:rsidR="00F55D07" w:rsidRPr="00F01A5F">
        <w:rPr>
          <w:rFonts w:ascii="Times New Roman" w:eastAsia="Times New Roman" w:hAnsi="Times New Roman" w:cs="Times New Roman"/>
          <w:color w:val="555F6E"/>
          <w:sz w:val="24"/>
          <w:szCs w:val="24"/>
        </w:rPr>
        <w:t>Lord’s prayer</w:t>
      </w:r>
      <w:proofErr w:type="gramEnd"/>
      <w:r w:rsidR="00F55D07" w:rsidRPr="00F01A5F">
        <w:rPr>
          <w:rFonts w:ascii="Times New Roman" w:eastAsia="Times New Roman" w:hAnsi="Times New Roman" w:cs="Times New Roman"/>
          <w:color w:val="555F6E"/>
          <w:sz w:val="24"/>
          <w:szCs w:val="24"/>
        </w:rPr>
        <w:t xml:space="preserve"> doesn’t talk about bread for tomorrow, only for today. Israel </w:t>
      </w:r>
      <w:r>
        <w:rPr>
          <w:rFonts w:ascii="Times New Roman" w:eastAsia="Times New Roman" w:hAnsi="Times New Roman" w:cs="Times New Roman"/>
          <w:color w:val="555F6E"/>
          <w:sz w:val="24"/>
          <w:szCs w:val="24"/>
        </w:rPr>
        <w:t xml:space="preserve">collected </w:t>
      </w:r>
      <w:r w:rsidR="00F55D07" w:rsidRPr="00F01A5F">
        <w:rPr>
          <w:rFonts w:ascii="Times New Roman" w:eastAsia="Times New Roman" w:hAnsi="Times New Roman" w:cs="Times New Roman"/>
          <w:color w:val="555F6E"/>
          <w:sz w:val="24"/>
          <w:szCs w:val="24"/>
        </w:rPr>
        <w:t>manna only for one day at a time (Exod. 16:4)</w:t>
      </w:r>
      <w:proofErr w:type="gramStart"/>
      <w:r>
        <w:rPr>
          <w:rFonts w:ascii="Times New Roman" w:eastAsia="Times New Roman" w:hAnsi="Times New Roman" w:cs="Times New Roman"/>
          <w:color w:val="555F6E"/>
          <w:sz w:val="24"/>
          <w:szCs w:val="24"/>
        </w:rPr>
        <w:t>,</w:t>
      </w:r>
      <w:r w:rsidR="00F55D07" w:rsidRPr="00F01A5F">
        <w:rPr>
          <w:rFonts w:ascii="Times New Roman" w:eastAsia="Times New Roman" w:hAnsi="Times New Roman" w:cs="Times New Roman"/>
          <w:color w:val="555F6E"/>
          <w:sz w:val="24"/>
          <w:szCs w:val="24"/>
        </w:rPr>
        <w:t>worry</w:t>
      </w:r>
      <w:proofErr w:type="gramEnd"/>
      <w:r w:rsidR="00F55D07" w:rsidRPr="00F01A5F">
        <w:rPr>
          <w:rFonts w:ascii="Times New Roman" w:eastAsia="Times New Roman" w:hAnsi="Times New Roman" w:cs="Times New Roman"/>
          <w:color w:val="555F6E"/>
          <w:sz w:val="24"/>
          <w:szCs w:val="24"/>
        </w:rPr>
        <w:t xml:space="preserve"> for tomorrow (Matt. 6:34). Ask for today. Ask to share. Seek to bless. </w:t>
      </w:r>
    </w:p>
    <w:p w:rsidR="00325080" w:rsidRPr="00325080" w:rsidRDefault="00F01A5F" w:rsidP="00F01A5F">
      <w:pPr>
        <w:pStyle w:val="ListParagraph"/>
        <w:numPr>
          <w:ilvl w:val="0"/>
          <w:numId w:val="8"/>
        </w:numPr>
        <w:spacing w:after="0" w:line="240" w:lineRule="auto"/>
        <w:textAlignment w:val="baseline"/>
      </w:pPr>
      <w:r w:rsidRPr="00F01A5F">
        <w:rPr>
          <w:rFonts w:ascii="Times New Roman" w:eastAsia="Times New Roman" w:hAnsi="Times New Roman" w:cs="Times New Roman"/>
          <w:color w:val="555F6E"/>
          <w:sz w:val="24"/>
          <w:szCs w:val="24"/>
        </w:rPr>
        <w:t xml:space="preserve">At the judgment Jesus will </w:t>
      </w:r>
      <w:r w:rsidR="00F55D07" w:rsidRPr="00F01A5F">
        <w:rPr>
          <w:rFonts w:ascii="Times New Roman" w:eastAsia="Times New Roman" w:hAnsi="Times New Roman" w:cs="Times New Roman"/>
          <w:color w:val="555F6E"/>
          <w:sz w:val="24"/>
          <w:szCs w:val="24"/>
        </w:rPr>
        <w:t xml:space="preserve">say, </w:t>
      </w:r>
      <w:r w:rsidR="00F55D07" w:rsidRPr="00F01A5F">
        <w:rPr>
          <w:rFonts w:ascii="Times New Roman" w:eastAsia="Times New Roman" w:hAnsi="Times New Roman" w:cs="Times New Roman"/>
          <w:b/>
          <w:color w:val="555F6E"/>
          <w:sz w:val="24"/>
          <w:szCs w:val="24"/>
        </w:rPr>
        <w:t xml:space="preserve">“I was naked and hungry and thirsty. The way you loved those around you shows the real way you loved </w:t>
      </w:r>
      <w:proofErr w:type="gramStart"/>
      <w:r w:rsidR="00F55D07" w:rsidRPr="00F01A5F">
        <w:rPr>
          <w:rFonts w:ascii="Times New Roman" w:eastAsia="Times New Roman" w:hAnsi="Times New Roman" w:cs="Times New Roman"/>
          <w:b/>
          <w:color w:val="555F6E"/>
          <w:sz w:val="24"/>
          <w:szCs w:val="24"/>
        </w:rPr>
        <w:t>Me</w:t>
      </w:r>
      <w:proofErr w:type="gramEnd"/>
      <w:r w:rsidR="00F55D07" w:rsidRPr="00F01A5F">
        <w:rPr>
          <w:rFonts w:ascii="Times New Roman" w:eastAsia="Times New Roman" w:hAnsi="Times New Roman" w:cs="Times New Roman"/>
          <w:b/>
          <w:color w:val="555F6E"/>
          <w:sz w:val="24"/>
          <w:szCs w:val="24"/>
        </w:rPr>
        <w:t>” (see Matt. 25:31–45).</w:t>
      </w:r>
    </w:p>
    <w:p w:rsidR="00325080" w:rsidRDefault="00325080" w:rsidP="00325080">
      <w:pPr>
        <w:spacing w:after="0" w:line="240" w:lineRule="auto"/>
        <w:textAlignment w:val="baseline"/>
      </w:pPr>
    </w:p>
    <w:p w:rsidR="00C33AD6" w:rsidRDefault="00325080" w:rsidP="00325080">
      <w:pPr>
        <w:pStyle w:val="Heading1"/>
      </w:pPr>
      <w:r w:rsidRPr="00325080">
        <w:t>DAY 9</w:t>
      </w:r>
      <w:r w:rsidR="00F01A5F" w:rsidRPr="00325080">
        <w:t xml:space="preserve"> </w:t>
      </w:r>
    </w:p>
    <w:p w:rsidR="00325080" w:rsidRPr="00325080" w:rsidRDefault="00325080" w:rsidP="00325080">
      <w:pPr>
        <w:spacing w:line="240" w:lineRule="auto"/>
        <w:textAlignment w:val="baseline"/>
        <w:rPr>
          <w:rFonts w:ascii="Times New Roman" w:eastAsia="Times New Roman" w:hAnsi="Times New Roman" w:cs="Times New Roman"/>
          <w:color w:val="555F6E"/>
          <w:sz w:val="36"/>
          <w:szCs w:val="36"/>
        </w:rPr>
      </w:pPr>
      <w:r w:rsidRPr="00325080">
        <w:rPr>
          <w:rFonts w:ascii="Times New Roman" w:eastAsia="Times New Roman" w:hAnsi="Times New Roman" w:cs="Times New Roman"/>
          <w:b/>
          <w:color w:val="555F6E"/>
          <w:sz w:val="36"/>
          <w:szCs w:val="36"/>
        </w:rPr>
        <w:t xml:space="preserve">“For if you forgive men their trespasses, </w:t>
      </w:r>
      <w:proofErr w:type="gramStart"/>
      <w:r w:rsidRPr="00325080">
        <w:rPr>
          <w:rFonts w:ascii="Times New Roman" w:eastAsia="Times New Roman" w:hAnsi="Times New Roman" w:cs="Times New Roman"/>
          <w:b/>
          <w:color w:val="555F6E"/>
          <w:sz w:val="36"/>
          <w:szCs w:val="36"/>
        </w:rPr>
        <w:t>your</w:t>
      </w:r>
      <w:proofErr w:type="gramEnd"/>
      <w:r w:rsidRPr="00325080">
        <w:rPr>
          <w:rFonts w:ascii="Times New Roman" w:eastAsia="Times New Roman" w:hAnsi="Times New Roman" w:cs="Times New Roman"/>
          <w:b/>
          <w:color w:val="555F6E"/>
          <w:sz w:val="36"/>
          <w:szCs w:val="36"/>
        </w:rPr>
        <w:t xml:space="preserve"> heavenly Father will also forgive </w:t>
      </w:r>
      <w:proofErr w:type="spellStart"/>
      <w:r w:rsidRPr="00325080">
        <w:rPr>
          <w:rFonts w:ascii="Times New Roman" w:eastAsia="Times New Roman" w:hAnsi="Times New Roman" w:cs="Times New Roman"/>
          <w:b/>
          <w:color w:val="555F6E"/>
          <w:sz w:val="36"/>
          <w:szCs w:val="36"/>
        </w:rPr>
        <w:t>you”</w:t>
      </w:r>
      <w:r w:rsidRPr="00325080">
        <w:rPr>
          <w:rFonts w:ascii="Noto Sans" w:eastAsia="Times New Roman" w:hAnsi="Noto Sans" w:cs="Times New Roman"/>
          <w:b/>
          <w:bCs/>
          <w:caps/>
          <w:color w:val="555F6E"/>
          <w:spacing w:val="24"/>
          <w:sz w:val="24"/>
          <w:szCs w:val="24"/>
        </w:rPr>
        <w:t>MATTHEW</w:t>
      </w:r>
      <w:proofErr w:type="spellEnd"/>
      <w:r w:rsidRPr="00325080">
        <w:rPr>
          <w:rFonts w:ascii="Noto Sans" w:eastAsia="Times New Roman" w:hAnsi="Noto Sans" w:cs="Times New Roman"/>
          <w:b/>
          <w:bCs/>
          <w:caps/>
          <w:color w:val="555F6E"/>
          <w:spacing w:val="24"/>
          <w:sz w:val="24"/>
          <w:szCs w:val="24"/>
        </w:rPr>
        <w:t xml:space="preserve"> 6:14, NKJV</w:t>
      </w:r>
    </w:p>
    <w:p w:rsidR="00325080" w:rsidRPr="00325080" w:rsidRDefault="00325080" w:rsidP="00325080">
      <w:pPr>
        <w:spacing w:before="300" w:after="150" w:line="240" w:lineRule="auto"/>
        <w:textAlignment w:val="baseline"/>
        <w:outlineLvl w:val="0"/>
        <w:rPr>
          <w:rFonts w:ascii="inherit" w:eastAsia="Times New Roman" w:hAnsi="inherit" w:cs="Times New Roman"/>
          <w:b/>
          <w:color w:val="555F6E"/>
          <w:kern w:val="36"/>
          <w:sz w:val="54"/>
          <w:szCs w:val="54"/>
        </w:rPr>
      </w:pPr>
      <w:r w:rsidRPr="00325080">
        <w:rPr>
          <w:rFonts w:ascii="inherit" w:eastAsia="Times New Roman" w:hAnsi="inherit" w:cs="Times New Roman"/>
          <w:b/>
          <w:color w:val="555F6E"/>
          <w:kern w:val="36"/>
          <w:sz w:val="54"/>
          <w:szCs w:val="54"/>
        </w:rPr>
        <w:t>Forgive Us Our Debts As We Forgive Our Debtors</w:t>
      </w:r>
    </w:p>
    <w:p w:rsidR="00325080" w:rsidRPr="00325080" w:rsidRDefault="00325080" w:rsidP="00325080">
      <w:pPr>
        <w:spacing w:before="300" w:after="150" w:line="240" w:lineRule="auto"/>
        <w:textAlignment w:val="baseline"/>
        <w:outlineLvl w:val="2"/>
        <w:rPr>
          <w:rFonts w:ascii="inherit" w:eastAsia="Times New Roman" w:hAnsi="inherit" w:cs="Times New Roman"/>
          <w:color w:val="555F6E"/>
          <w:sz w:val="36"/>
          <w:szCs w:val="36"/>
        </w:rPr>
      </w:pPr>
      <w:r w:rsidRPr="00325080">
        <w:rPr>
          <w:rFonts w:ascii="inherit" w:eastAsia="Times New Roman" w:hAnsi="inherit" w:cs="Times New Roman"/>
          <w:color w:val="555F6E"/>
          <w:sz w:val="36"/>
          <w:szCs w:val="36"/>
        </w:rPr>
        <w:t>“I Didn’t Feel It”</w:t>
      </w:r>
    </w:p>
    <w:p w:rsidR="00A05AD1" w:rsidRDefault="00325080" w:rsidP="00325080">
      <w:pPr>
        <w:pStyle w:val="ListParagraph"/>
        <w:numPr>
          <w:ilvl w:val="0"/>
          <w:numId w:val="9"/>
        </w:numPr>
        <w:spacing w:after="150" w:line="240" w:lineRule="auto"/>
        <w:textAlignment w:val="baseline"/>
        <w:rPr>
          <w:rFonts w:ascii="Times New Roman" w:eastAsia="Times New Roman" w:hAnsi="Times New Roman" w:cs="Times New Roman"/>
          <w:color w:val="555F6E"/>
          <w:sz w:val="24"/>
          <w:szCs w:val="24"/>
        </w:rPr>
      </w:pPr>
      <w:r w:rsidRPr="00A05AD1">
        <w:rPr>
          <w:rFonts w:ascii="Times New Roman" w:eastAsia="Times New Roman" w:hAnsi="Times New Roman" w:cs="Times New Roman"/>
          <w:color w:val="555F6E"/>
          <w:sz w:val="24"/>
          <w:szCs w:val="24"/>
        </w:rPr>
        <w:t>How do you “feel” forgiveness? Is it a warm feeling in your body, or something cold on your right hand, or a tickling behind your neck? Do you smell it?</w:t>
      </w:r>
    </w:p>
    <w:p w:rsidR="00A05AD1" w:rsidRDefault="00325080" w:rsidP="00325080">
      <w:pPr>
        <w:pStyle w:val="ListParagraph"/>
        <w:numPr>
          <w:ilvl w:val="0"/>
          <w:numId w:val="9"/>
        </w:numPr>
        <w:spacing w:after="150" w:line="240" w:lineRule="auto"/>
        <w:textAlignment w:val="baseline"/>
        <w:rPr>
          <w:rFonts w:ascii="Times New Roman" w:eastAsia="Times New Roman" w:hAnsi="Times New Roman" w:cs="Times New Roman"/>
          <w:color w:val="555F6E"/>
          <w:sz w:val="24"/>
          <w:szCs w:val="24"/>
        </w:rPr>
      </w:pPr>
      <w:r w:rsidRPr="00A05AD1">
        <w:rPr>
          <w:rFonts w:ascii="Times New Roman" w:eastAsia="Times New Roman" w:hAnsi="Times New Roman" w:cs="Times New Roman"/>
          <w:color w:val="555F6E"/>
          <w:sz w:val="24"/>
          <w:szCs w:val="24"/>
        </w:rPr>
        <w:t xml:space="preserve">The Bible is clear. </w:t>
      </w:r>
      <w:r w:rsidRPr="00A05AD1">
        <w:rPr>
          <w:rFonts w:ascii="Times New Roman" w:eastAsia="Times New Roman" w:hAnsi="Times New Roman" w:cs="Times New Roman"/>
          <w:b/>
          <w:color w:val="555F6E"/>
          <w:sz w:val="24"/>
          <w:szCs w:val="24"/>
        </w:rPr>
        <w:t>“If we confess our sins, He is faithful and just to forgive us our sins and to cleanse us from all unrighteousness” (1 John 1:9, NKJV).</w:t>
      </w:r>
      <w:r w:rsidRPr="00A05AD1">
        <w:rPr>
          <w:rFonts w:ascii="Times New Roman" w:eastAsia="Times New Roman" w:hAnsi="Times New Roman" w:cs="Times New Roman"/>
          <w:color w:val="555F6E"/>
          <w:sz w:val="24"/>
          <w:szCs w:val="24"/>
        </w:rPr>
        <w:t xml:space="preserve"> </w:t>
      </w:r>
    </w:p>
    <w:p w:rsidR="00B90CDB" w:rsidRDefault="00A05AD1" w:rsidP="00325080">
      <w:pPr>
        <w:pStyle w:val="ListParagraph"/>
        <w:numPr>
          <w:ilvl w:val="0"/>
          <w:numId w:val="9"/>
        </w:numPr>
        <w:spacing w:after="150" w:line="240" w:lineRule="auto"/>
        <w:textAlignment w:val="baseline"/>
        <w:rPr>
          <w:rFonts w:ascii="Times New Roman" w:eastAsia="Times New Roman" w:hAnsi="Times New Roman" w:cs="Times New Roman"/>
          <w:color w:val="555F6E"/>
          <w:sz w:val="24"/>
          <w:szCs w:val="24"/>
        </w:rPr>
      </w:pPr>
      <w:r w:rsidRPr="00B90CDB">
        <w:rPr>
          <w:rFonts w:ascii="Times New Roman" w:eastAsia="Times New Roman" w:hAnsi="Times New Roman" w:cs="Times New Roman"/>
          <w:color w:val="555F6E"/>
          <w:sz w:val="24"/>
          <w:szCs w:val="24"/>
        </w:rPr>
        <w:t xml:space="preserve">The Bible </w:t>
      </w:r>
      <w:r w:rsidR="00325080" w:rsidRPr="00B90CDB">
        <w:rPr>
          <w:rFonts w:ascii="Times New Roman" w:eastAsia="Times New Roman" w:hAnsi="Times New Roman" w:cs="Times New Roman"/>
          <w:color w:val="555F6E"/>
          <w:sz w:val="24"/>
          <w:szCs w:val="24"/>
        </w:rPr>
        <w:t>plainly says that if we confess our sins, He forgives</w:t>
      </w:r>
      <w:r w:rsidR="00B90CDB" w:rsidRPr="00B90CDB">
        <w:rPr>
          <w:rFonts w:ascii="Times New Roman" w:eastAsia="Times New Roman" w:hAnsi="Times New Roman" w:cs="Times New Roman"/>
          <w:color w:val="555F6E"/>
          <w:sz w:val="24"/>
          <w:szCs w:val="24"/>
        </w:rPr>
        <w:t xml:space="preserve"> (</w:t>
      </w:r>
      <w:r w:rsidR="00B90CDB" w:rsidRPr="00B90CDB">
        <w:rPr>
          <w:rFonts w:ascii="Times New Roman" w:eastAsia="Times New Roman" w:hAnsi="Times New Roman" w:cs="Times New Roman"/>
          <w:b/>
          <w:i/>
          <w:color w:val="555F6E"/>
          <w:sz w:val="24"/>
          <w:szCs w:val="24"/>
        </w:rPr>
        <w:t>small sins or a limited number of sins</w:t>
      </w:r>
      <w:r w:rsidR="00B90CDB" w:rsidRPr="00B90CDB">
        <w:rPr>
          <w:rFonts w:ascii="Times New Roman" w:eastAsia="Times New Roman" w:hAnsi="Times New Roman" w:cs="Times New Roman"/>
          <w:color w:val="555F6E"/>
          <w:sz w:val="24"/>
          <w:szCs w:val="24"/>
        </w:rPr>
        <w:t>)</w:t>
      </w:r>
      <w:r w:rsidR="00325080" w:rsidRPr="00B90CDB">
        <w:rPr>
          <w:rFonts w:ascii="Times New Roman" w:eastAsia="Times New Roman" w:hAnsi="Times New Roman" w:cs="Times New Roman"/>
          <w:color w:val="555F6E"/>
          <w:sz w:val="24"/>
          <w:szCs w:val="24"/>
        </w:rPr>
        <w:t xml:space="preserve"> them ALL. The condition: you must confess. </w:t>
      </w:r>
    </w:p>
    <w:p w:rsidR="00B90CDB" w:rsidRDefault="00325080" w:rsidP="00B90CDB">
      <w:pPr>
        <w:pStyle w:val="ListParagraph"/>
        <w:numPr>
          <w:ilvl w:val="0"/>
          <w:numId w:val="9"/>
        </w:numPr>
        <w:spacing w:after="150" w:line="240" w:lineRule="auto"/>
        <w:textAlignment w:val="baseline"/>
        <w:rPr>
          <w:rFonts w:ascii="Times New Roman" w:eastAsia="Times New Roman" w:hAnsi="Times New Roman" w:cs="Times New Roman"/>
          <w:color w:val="555F6E"/>
          <w:sz w:val="24"/>
          <w:szCs w:val="24"/>
        </w:rPr>
      </w:pPr>
      <w:r w:rsidRPr="00325080">
        <w:rPr>
          <w:rFonts w:ascii="Times New Roman" w:eastAsia="Times New Roman" w:hAnsi="Times New Roman" w:cs="Times New Roman"/>
          <w:color w:val="555F6E"/>
          <w:sz w:val="24"/>
          <w:szCs w:val="24"/>
        </w:rPr>
        <w:t xml:space="preserve">Forgiveness is not something that you can feel or prove scientifically. It is by faith. You take God’s Word for it and believe that God doesn’t lie. </w:t>
      </w:r>
    </w:p>
    <w:p w:rsidR="00B90CDB" w:rsidRDefault="00325080" w:rsidP="00325080">
      <w:pPr>
        <w:pStyle w:val="ListParagraph"/>
        <w:numPr>
          <w:ilvl w:val="0"/>
          <w:numId w:val="9"/>
        </w:numPr>
        <w:spacing w:after="150" w:line="240" w:lineRule="auto"/>
        <w:textAlignment w:val="baseline"/>
        <w:rPr>
          <w:rFonts w:ascii="Times New Roman" w:eastAsia="Times New Roman" w:hAnsi="Times New Roman" w:cs="Times New Roman"/>
          <w:color w:val="555F6E"/>
          <w:sz w:val="24"/>
          <w:szCs w:val="24"/>
        </w:rPr>
      </w:pPr>
      <w:r w:rsidRPr="00B90CDB">
        <w:rPr>
          <w:rFonts w:ascii="Times New Roman" w:eastAsia="Times New Roman" w:hAnsi="Times New Roman" w:cs="Times New Roman"/>
          <w:color w:val="555F6E"/>
          <w:sz w:val="24"/>
          <w:szCs w:val="24"/>
        </w:rPr>
        <w:t xml:space="preserve">Jesus already paid the price </w:t>
      </w:r>
      <w:r w:rsidR="00B90CDB">
        <w:rPr>
          <w:rFonts w:ascii="Times New Roman" w:eastAsia="Times New Roman" w:hAnsi="Times New Roman" w:cs="Times New Roman"/>
          <w:color w:val="555F6E"/>
          <w:sz w:val="24"/>
          <w:szCs w:val="24"/>
        </w:rPr>
        <w:t>of</w:t>
      </w:r>
      <w:r w:rsidRPr="00B90CDB">
        <w:rPr>
          <w:rFonts w:ascii="Times New Roman" w:eastAsia="Times New Roman" w:hAnsi="Times New Roman" w:cs="Times New Roman"/>
          <w:color w:val="555F6E"/>
          <w:sz w:val="24"/>
          <w:szCs w:val="24"/>
        </w:rPr>
        <w:t xml:space="preserve"> sin at the cross. He is “the Lamb of God who takes away the sin of the world” (John 1:29, NKJV). His blood is sufficient, and in His blood you have redemption for all your sins (Eph. 1:7).</w:t>
      </w:r>
    </w:p>
    <w:p w:rsidR="00B90CDB" w:rsidRPr="00B90CDB" w:rsidRDefault="00B90CDB" w:rsidP="00B90CDB">
      <w:pPr>
        <w:pStyle w:val="ListParagraph"/>
        <w:spacing w:after="150" w:line="240" w:lineRule="auto"/>
        <w:textAlignment w:val="baseline"/>
        <w:rPr>
          <w:rFonts w:ascii="Times New Roman" w:eastAsia="Times New Roman" w:hAnsi="Times New Roman" w:cs="Times New Roman"/>
          <w:b/>
          <w:color w:val="555F6E"/>
          <w:sz w:val="44"/>
          <w:szCs w:val="24"/>
        </w:rPr>
      </w:pPr>
      <w:proofErr w:type="gramStart"/>
      <w:r w:rsidRPr="00B90CDB">
        <w:rPr>
          <w:rFonts w:ascii="Times New Roman" w:eastAsia="Times New Roman" w:hAnsi="Times New Roman" w:cs="Times New Roman"/>
          <w:b/>
          <w:color w:val="555F6E"/>
          <w:sz w:val="44"/>
          <w:szCs w:val="24"/>
        </w:rPr>
        <w:t>confess</w:t>
      </w:r>
      <w:proofErr w:type="gramEnd"/>
      <w:r w:rsidRPr="00B90CDB">
        <w:rPr>
          <w:rFonts w:ascii="Times New Roman" w:eastAsia="Times New Roman" w:hAnsi="Times New Roman" w:cs="Times New Roman"/>
          <w:b/>
          <w:color w:val="555F6E"/>
          <w:sz w:val="44"/>
          <w:szCs w:val="24"/>
        </w:rPr>
        <w:t xml:space="preserve"> +</w:t>
      </w:r>
      <w:proofErr w:type="spellStart"/>
      <w:r w:rsidRPr="00B90CDB">
        <w:rPr>
          <w:rFonts w:ascii="Times New Roman" w:eastAsia="Times New Roman" w:hAnsi="Times New Roman" w:cs="Times New Roman"/>
          <w:b/>
          <w:color w:val="555F6E"/>
          <w:sz w:val="44"/>
          <w:szCs w:val="24"/>
        </w:rPr>
        <w:t>faith+believe</w:t>
      </w:r>
      <w:proofErr w:type="spellEnd"/>
    </w:p>
    <w:p w:rsidR="00B90CDB" w:rsidRDefault="00325080" w:rsidP="00325080">
      <w:pPr>
        <w:pStyle w:val="ListParagraph"/>
        <w:numPr>
          <w:ilvl w:val="0"/>
          <w:numId w:val="9"/>
        </w:numPr>
        <w:spacing w:after="150" w:line="240" w:lineRule="auto"/>
        <w:textAlignment w:val="baseline"/>
        <w:rPr>
          <w:rFonts w:ascii="Times New Roman" w:eastAsia="Times New Roman" w:hAnsi="Times New Roman" w:cs="Times New Roman"/>
          <w:color w:val="555F6E"/>
          <w:sz w:val="24"/>
          <w:szCs w:val="24"/>
        </w:rPr>
      </w:pPr>
      <w:r w:rsidRPr="00B90CDB">
        <w:rPr>
          <w:rFonts w:ascii="Times New Roman" w:eastAsia="Times New Roman" w:hAnsi="Times New Roman" w:cs="Times New Roman"/>
          <w:color w:val="555F6E"/>
          <w:sz w:val="24"/>
          <w:szCs w:val="24"/>
        </w:rPr>
        <w:lastRenderedPageBreak/>
        <w:t xml:space="preserve">After you </w:t>
      </w:r>
      <w:r w:rsidRPr="00B90CDB">
        <w:rPr>
          <w:rFonts w:ascii="Times New Roman" w:eastAsia="Times New Roman" w:hAnsi="Times New Roman" w:cs="Times New Roman"/>
          <w:b/>
          <w:color w:val="555F6E"/>
          <w:sz w:val="24"/>
          <w:szCs w:val="24"/>
        </w:rPr>
        <w:t xml:space="preserve">confess </w:t>
      </w:r>
      <w:r w:rsidRPr="00B90CDB">
        <w:rPr>
          <w:rFonts w:ascii="Times New Roman" w:eastAsia="Times New Roman" w:hAnsi="Times New Roman" w:cs="Times New Roman"/>
          <w:color w:val="555F6E"/>
          <w:sz w:val="24"/>
          <w:szCs w:val="24"/>
        </w:rPr>
        <w:t xml:space="preserve">you need to </w:t>
      </w:r>
      <w:r w:rsidRPr="00B90CDB">
        <w:rPr>
          <w:rFonts w:ascii="Times New Roman" w:eastAsia="Times New Roman" w:hAnsi="Times New Roman" w:cs="Times New Roman"/>
          <w:b/>
          <w:color w:val="555F6E"/>
          <w:sz w:val="24"/>
          <w:szCs w:val="24"/>
        </w:rPr>
        <w:t>exercise faith</w:t>
      </w:r>
      <w:r w:rsidRPr="00B90CDB">
        <w:rPr>
          <w:rFonts w:ascii="Times New Roman" w:eastAsia="Times New Roman" w:hAnsi="Times New Roman" w:cs="Times New Roman"/>
          <w:color w:val="555F6E"/>
          <w:sz w:val="24"/>
          <w:szCs w:val="24"/>
        </w:rPr>
        <w:t xml:space="preserve">, to choose to </w:t>
      </w:r>
      <w:r w:rsidRPr="00B90CDB">
        <w:rPr>
          <w:rFonts w:ascii="Times New Roman" w:eastAsia="Times New Roman" w:hAnsi="Times New Roman" w:cs="Times New Roman"/>
          <w:b/>
          <w:color w:val="555F6E"/>
          <w:sz w:val="24"/>
          <w:szCs w:val="24"/>
        </w:rPr>
        <w:t>believe that God does</w:t>
      </w:r>
      <w:r w:rsidRPr="00B90CDB">
        <w:rPr>
          <w:rFonts w:ascii="Times New Roman" w:eastAsia="Times New Roman" w:hAnsi="Times New Roman" w:cs="Times New Roman"/>
          <w:color w:val="555F6E"/>
          <w:sz w:val="24"/>
          <w:szCs w:val="24"/>
        </w:rPr>
        <w:t xml:space="preserve"> what He promised.</w:t>
      </w:r>
    </w:p>
    <w:p w:rsidR="00B90CDB" w:rsidRDefault="00B90CDB" w:rsidP="00B90CDB">
      <w:pPr>
        <w:pStyle w:val="ListParagraph"/>
        <w:spacing w:after="150" w:line="240" w:lineRule="auto"/>
        <w:textAlignment w:val="baseline"/>
        <w:rPr>
          <w:rFonts w:ascii="Times New Roman" w:eastAsia="Times New Roman" w:hAnsi="Times New Roman" w:cs="Times New Roman"/>
          <w:color w:val="555F6E"/>
          <w:sz w:val="24"/>
          <w:szCs w:val="24"/>
        </w:rPr>
      </w:pPr>
      <w:r>
        <w:rPr>
          <w:rFonts w:ascii="Times New Roman" w:eastAsia="Times New Roman" w:hAnsi="Times New Roman" w:cs="Times New Roman"/>
          <w:color w:val="555F6E"/>
          <w:sz w:val="24"/>
          <w:szCs w:val="24"/>
        </w:rPr>
        <w:t>----</w:t>
      </w:r>
      <w:r w:rsidR="00325080" w:rsidRPr="00B90CDB">
        <w:rPr>
          <w:rFonts w:ascii="Times New Roman" w:eastAsia="Times New Roman" w:hAnsi="Times New Roman" w:cs="Times New Roman"/>
          <w:color w:val="555F6E"/>
          <w:sz w:val="24"/>
          <w:szCs w:val="24"/>
        </w:rPr>
        <w:t xml:space="preserve"> </w:t>
      </w:r>
      <w:r w:rsidR="00325080" w:rsidRPr="00B90CDB">
        <w:rPr>
          <w:rFonts w:ascii="Times New Roman" w:eastAsia="Times New Roman" w:hAnsi="Times New Roman" w:cs="Times New Roman"/>
          <w:b/>
          <w:i/>
          <w:color w:val="555F6E"/>
          <w:sz w:val="24"/>
          <w:szCs w:val="24"/>
        </w:rPr>
        <w:t xml:space="preserve">“Abraham believed God, and it was credited to him as righteousness” (Rom. 4:3, NIV). </w:t>
      </w:r>
      <w:r w:rsidR="00325080" w:rsidRPr="00B90CDB">
        <w:rPr>
          <w:rFonts w:ascii="Times New Roman" w:eastAsia="Times New Roman" w:hAnsi="Times New Roman" w:cs="Times New Roman"/>
          <w:color w:val="555F6E"/>
          <w:sz w:val="24"/>
          <w:szCs w:val="24"/>
        </w:rPr>
        <w:t>Remember, “</w:t>
      </w:r>
      <w:proofErr w:type="gramStart"/>
      <w:r w:rsidR="00325080" w:rsidRPr="00B90CDB">
        <w:rPr>
          <w:rFonts w:ascii="Times New Roman" w:eastAsia="Times New Roman" w:hAnsi="Times New Roman" w:cs="Times New Roman"/>
          <w:color w:val="555F6E"/>
          <w:sz w:val="24"/>
          <w:szCs w:val="24"/>
        </w:rPr>
        <w:t>the</w:t>
      </w:r>
      <w:proofErr w:type="gramEnd"/>
      <w:r w:rsidR="00325080" w:rsidRPr="00B90CDB">
        <w:rPr>
          <w:rFonts w:ascii="Times New Roman" w:eastAsia="Times New Roman" w:hAnsi="Times New Roman" w:cs="Times New Roman"/>
          <w:color w:val="555F6E"/>
          <w:sz w:val="24"/>
          <w:szCs w:val="24"/>
        </w:rPr>
        <w:t xml:space="preserve"> righteous will live by faith” (Rom. 1:17, NIV). </w:t>
      </w:r>
    </w:p>
    <w:p w:rsidR="00325080" w:rsidRPr="00325080" w:rsidRDefault="00325080" w:rsidP="00B90CDB">
      <w:pPr>
        <w:pStyle w:val="ListParagraph"/>
        <w:numPr>
          <w:ilvl w:val="0"/>
          <w:numId w:val="9"/>
        </w:numPr>
        <w:spacing w:after="150" w:line="240" w:lineRule="auto"/>
        <w:textAlignment w:val="baseline"/>
        <w:rPr>
          <w:rFonts w:ascii="Times New Roman" w:eastAsia="Times New Roman" w:hAnsi="Times New Roman" w:cs="Times New Roman"/>
          <w:b/>
          <w:i/>
          <w:color w:val="555F6E"/>
          <w:sz w:val="24"/>
          <w:szCs w:val="24"/>
        </w:rPr>
      </w:pPr>
      <w:r w:rsidRPr="00325080">
        <w:rPr>
          <w:rFonts w:ascii="Times New Roman" w:eastAsia="Times New Roman" w:hAnsi="Times New Roman" w:cs="Times New Roman"/>
          <w:color w:val="555F6E"/>
          <w:sz w:val="24"/>
          <w:szCs w:val="24"/>
        </w:rPr>
        <w:t xml:space="preserve">Don’t try to explain </w:t>
      </w:r>
      <w:r w:rsidR="00B90CDB">
        <w:rPr>
          <w:rFonts w:ascii="Times New Roman" w:eastAsia="Times New Roman" w:hAnsi="Times New Roman" w:cs="Times New Roman"/>
          <w:color w:val="555F6E"/>
          <w:sz w:val="24"/>
          <w:szCs w:val="24"/>
        </w:rPr>
        <w:t>forgiveness</w:t>
      </w:r>
      <w:r w:rsidRPr="00325080">
        <w:rPr>
          <w:rFonts w:ascii="Times New Roman" w:eastAsia="Times New Roman" w:hAnsi="Times New Roman" w:cs="Times New Roman"/>
          <w:color w:val="555F6E"/>
          <w:sz w:val="24"/>
          <w:szCs w:val="24"/>
        </w:rPr>
        <w:t xml:space="preserve"> or deserve it. </w:t>
      </w:r>
      <w:r w:rsidRPr="00325080">
        <w:rPr>
          <w:rFonts w:ascii="Times New Roman" w:eastAsia="Times New Roman" w:hAnsi="Times New Roman" w:cs="Times New Roman"/>
          <w:b/>
          <w:i/>
          <w:color w:val="555F6E"/>
          <w:sz w:val="24"/>
          <w:szCs w:val="24"/>
        </w:rPr>
        <w:t>“For it is by grace you have been saved, through faith—and this is not from yourselves, it is the gift of God” (Eph. 2:8, NIV).</w:t>
      </w:r>
    </w:p>
    <w:p w:rsidR="00B90CDB" w:rsidRPr="001B44FB" w:rsidRDefault="00325080" w:rsidP="001B44FB">
      <w:pPr>
        <w:pStyle w:val="ListParagraph"/>
        <w:numPr>
          <w:ilvl w:val="0"/>
          <w:numId w:val="9"/>
        </w:numPr>
        <w:spacing w:after="0" w:line="240" w:lineRule="auto"/>
        <w:textAlignment w:val="baseline"/>
        <w:rPr>
          <w:rFonts w:ascii="Times New Roman" w:eastAsia="Times New Roman" w:hAnsi="Times New Roman" w:cs="Times New Roman"/>
          <w:color w:val="555F6E"/>
          <w:sz w:val="24"/>
          <w:szCs w:val="24"/>
        </w:rPr>
      </w:pPr>
      <w:r w:rsidRPr="001B44FB">
        <w:rPr>
          <w:rFonts w:ascii="Times New Roman" w:eastAsia="Times New Roman" w:hAnsi="Times New Roman" w:cs="Times New Roman"/>
          <w:color w:val="555F6E"/>
          <w:sz w:val="24"/>
          <w:szCs w:val="24"/>
        </w:rPr>
        <w:t>“Through this simple act of believing God, the Holy Spirit has begotten a new life in your heart. You are as a child born into the family of God</w:t>
      </w:r>
      <w:proofErr w:type="gramStart"/>
      <w:r w:rsidRPr="001B44FB">
        <w:rPr>
          <w:rFonts w:ascii="Times New Roman" w:eastAsia="Times New Roman" w:hAnsi="Times New Roman" w:cs="Times New Roman"/>
          <w:color w:val="555F6E"/>
          <w:sz w:val="24"/>
          <w:szCs w:val="24"/>
        </w:rPr>
        <w:t>,</w:t>
      </w:r>
      <w:r w:rsidR="00B90CDB" w:rsidRPr="001B44FB">
        <w:rPr>
          <w:rFonts w:ascii="Times New Roman" w:eastAsia="Times New Roman" w:hAnsi="Times New Roman" w:cs="Times New Roman"/>
          <w:color w:val="555F6E"/>
          <w:sz w:val="24"/>
          <w:szCs w:val="24"/>
        </w:rPr>
        <w:t>…</w:t>
      </w:r>
      <w:proofErr w:type="gramEnd"/>
      <w:r w:rsidRPr="001B44FB">
        <w:rPr>
          <w:rFonts w:ascii="Times New Roman" w:eastAsia="Times New Roman" w:hAnsi="Times New Roman" w:cs="Times New Roman"/>
          <w:color w:val="555F6E"/>
          <w:sz w:val="24"/>
          <w:szCs w:val="24"/>
        </w:rPr>
        <w:t>” (</w:t>
      </w:r>
      <w:r w:rsidRPr="001B44FB">
        <w:rPr>
          <w:rFonts w:ascii="inherit" w:eastAsia="Times New Roman" w:hAnsi="inherit" w:cs="Times New Roman"/>
          <w:i/>
          <w:iCs/>
          <w:color w:val="555F6E"/>
          <w:sz w:val="24"/>
          <w:szCs w:val="24"/>
          <w:bdr w:val="none" w:sz="0" w:space="0" w:color="auto" w:frame="1"/>
        </w:rPr>
        <w:t>Steps to Christ</w:t>
      </w:r>
      <w:r w:rsidRPr="001B44FB">
        <w:rPr>
          <w:rFonts w:ascii="Times New Roman" w:eastAsia="Times New Roman" w:hAnsi="Times New Roman" w:cs="Times New Roman"/>
          <w:color w:val="555F6E"/>
          <w:sz w:val="24"/>
          <w:szCs w:val="24"/>
        </w:rPr>
        <w:t>, p. 52).</w:t>
      </w:r>
    </w:p>
    <w:p w:rsidR="001B44FB" w:rsidRDefault="00325080" w:rsidP="00325080">
      <w:pPr>
        <w:pStyle w:val="ListParagraph"/>
        <w:numPr>
          <w:ilvl w:val="0"/>
          <w:numId w:val="9"/>
        </w:numPr>
        <w:spacing w:after="0" w:line="240" w:lineRule="auto"/>
        <w:textAlignment w:val="baseline"/>
        <w:rPr>
          <w:rFonts w:ascii="Times New Roman" w:eastAsia="Times New Roman" w:hAnsi="Times New Roman" w:cs="Times New Roman"/>
          <w:b/>
          <w:color w:val="555F6E"/>
          <w:sz w:val="24"/>
          <w:szCs w:val="24"/>
        </w:rPr>
      </w:pPr>
      <w:r w:rsidRPr="001B44FB">
        <w:rPr>
          <w:rFonts w:ascii="Times New Roman" w:eastAsia="Times New Roman" w:hAnsi="Times New Roman" w:cs="Times New Roman"/>
          <w:color w:val="555F6E"/>
          <w:sz w:val="24"/>
          <w:szCs w:val="24"/>
        </w:rPr>
        <w:t>. . If you believe the promise . . . God supplies the fact. . . . Do not wait to </w:t>
      </w:r>
      <w:r w:rsidRPr="001B44FB">
        <w:rPr>
          <w:rFonts w:ascii="inherit" w:eastAsia="Times New Roman" w:hAnsi="inherit" w:cs="Times New Roman"/>
          <w:i/>
          <w:iCs/>
          <w:color w:val="555F6E"/>
          <w:sz w:val="24"/>
          <w:szCs w:val="24"/>
          <w:bdr w:val="none" w:sz="0" w:space="0" w:color="auto" w:frame="1"/>
        </w:rPr>
        <w:t>feel</w:t>
      </w:r>
      <w:r w:rsidRPr="001B44FB">
        <w:rPr>
          <w:rFonts w:ascii="Times New Roman" w:eastAsia="Times New Roman" w:hAnsi="Times New Roman" w:cs="Times New Roman"/>
          <w:color w:val="555F6E"/>
          <w:sz w:val="24"/>
          <w:szCs w:val="24"/>
        </w:rPr>
        <w:t> that you are made whole, but say</w:t>
      </w:r>
      <w:r w:rsidRPr="001B44FB">
        <w:rPr>
          <w:rFonts w:ascii="Times New Roman" w:eastAsia="Times New Roman" w:hAnsi="Times New Roman" w:cs="Times New Roman"/>
          <w:b/>
          <w:color w:val="555F6E"/>
          <w:sz w:val="24"/>
          <w:szCs w:val="24"/>
        </w:rPr>
        <w:t>, “I believe it; it </w:t>
      </w:r>
      <w:r w:rsidRPr="001B44FB">
        <w:rPr>
          <w:rFonts w:ascii="inherit" w:eastAsia="Times New Roman" w:hAnsi="inherit" w:cs="Times New Roman"/>
          <w:b/>
          <w:i/>
          <w:iCs/>
          <w:color w:val="555F6E"/>
          <w:sz w:val="24"/>
          <w:szCs w:val="24"/>
          <w:bdr w:val="none" w:sz="0" w:space="0" w:color="auto" w:frame="1"/>
        </w:rPr>
        <w:t>is</w:t>
      </w:r>
      <w:r w:rsidRPr="001B44FB">
        <w:rPr>
          <w:rFonts w:ascii="Times New Roman" w:eastAsia="Times New Roman" w:hAnsi="Times New Roman" w:cs="Times New Roman"/>
          <w:b/>
          <w:color w:val="555F6E"/>
          <w:sz w:val="24"/>
          <w:szCs w:val="24"/>
        </w:rPr>
        <w:t> so, not because I feel it, but because God has promised” (</w:t>
      </w:r>
      <w:r w:rsidRPr="001B44FB">
        <w:rPr>
          <w:rFonts w:ascii="inherit" w:eastAsia="Times New Roman" w:hAnsi="inherit" w:cs="Times New Roman"/>
          <w:b/>
          <w:i/>
          <w:iCs/>
          <w:color w:val="555F6E"/>
          <w:sz w:val="24"/>
          <w:szCs w:val="24"/>
          <w:bdr w:val="none" w:sz="0" w:space="0" w:color="auto" w:frame="1"/>
        </w:rPr>
        <w:t>Steps to Christ</w:t>
      </w:r>
      <w:r w:rsidRPr="001B44FB">
        <w:rPr>
          <w:rFonts w:ascii="Times New Roman" w:eastAsia="Times New Roman" w:hAnsi="Times New Roman" w:cs="Times New Roman"/>
          <w:b/>
          <w:color w:val="555F6E"/>
          <w:sz w:val="24"/>
          <w:szCs w:val="24"/>
        </w:rPr>
        <w:t>, p. 51).</w:t>
      </w:r>
    </w:p>
    <w:p w:rsidR="00325080" w:rsidRPr="00961ADA" w:rsidRDefault="001B44FB" w:rsidP="00325080">
      <w:pPr>
        <w:pStyle w:val="ListParagraph"/>
        <w:numPr>
          <w:ilvl w:val="0"/>
          <w:numId w:val="9"/>
        </w:numPr>
        <w:spacing w:after="0" w:line="240" w:lineRule="auto"/>
        <w:textAlignment w:val="baseline"/>
        <w:rPr>
          <w:rFonts w:ascii="Times New Roman" w:eastAsia="Times New Roman" w:hAnsi="Times New Roman" w:cs="Times New Roman"/>
          <w:b/>
          <w:color w:val="555F6E"/>
          <w:sz w:val="24"/>
          <w:szCs w:val="24"/>
        </w:rPr>
      </w:pPr>
      <w:r>
        <w:rPr>
          <w:rFonts w:ascii="Times New Roman" w:eastAsia="Times New Roman" w:hAnsi="Times New Roman" w:cs="Times New Roman"/>
          <w:color w:val="555F6E"/>
          <w:sz w:val="24"/>
          <w:szCs w:val="24"/>
        </w:rPr>
        <w:t xml:space="preserve">Fix your eyes on His </w:t>
      </w:r>
      <w:proofErr w:type="spellStart"/>
      <w:r>
        <w:rPr>
          <w:rFonts w:ascii="Times New Roman" w:eastAsia="Times New Roman" w:hAnsi="Times New Roman" w:cs="Times New Roman"/>
          <w:color w:val="555F6E"/>
          <w:sz w:val="24"/>
          <w:szCs w:val="24"/>
        </w:rPr>
        <w:t>cross.</w:t>
      </w:r>
      <w:r w:rsidR="00325080" w:rsidRPr="001B44FB">
        <w:rPr>
          <w:rFonts w:ascii="Times New Roman" w:eastAsia="Times New Roman" w:hAnsi="Times New Roman" w:cs="Times New Roman"/>
          <w:color w:val="555F6E"/>
          <w:sz w:val="24"/>
          <w:szCs w:val="24"/>
        </w:rPr>
        <w:t>Those</w:t>
      </w:r>
      <w:proofErr w:type="spellEnd"/>
      <w:r w:rsidR="00325080" w:rsidRPr="001B44FB">
        <w:rPr>
          <w:rFonts w:ascii="Times New Roman" w:eastAsia="Times New Roman" w:hAnsi="Times New Roman" w:cs="Times New Roman"/>
          <w:color w:val="555F6E"/>
          <w:sz w:val="24"/>
          <w:szCs w:val="24"/>
        </w:rPr>
        <w:t xml:space="preserve"> who experience forgiveness, forgive. “</w:t>
      </w:r>
      <w:r w:rsidR="00325080" w:rsidRPr="001B44FB">
        <w:rPr>
          <w:rFonts w:ascii="Times New Roman" w:eastAsia="Times New Roman" w:hAnsi="Times New Roman" w:cs="Times New Roman"/>
          <w:b/>
          <w:i/>
          <w:color w:val="555F6E"/>
          <w:sz w:val="24"/>
          <w:szCs w:val="24"/>
        </w:rPr>
        <w:t>The ground of all forgiveness is found in the unmerited love of God, but by our attitude toward others we show whether we have made that love our own” (</w:t>
      </w:r>
      <w:r w:rsidR="00325080" w:rsidRPr="001B44FB">
        <w:rPr>
          <w:rFonts w:ascii="inherit" w:eastAsia="Times New Roman" w:hAnsi="inherit" w:cs="Times New Roman"/>
          <w:b/>
          <w:i/>
          <w:iCs/>
          <w:color w:val="555F6E"/>
          <w:sz w:val="24"/>
          <w:szCs w:val="24"/>
          <w:bdr w:val="none" w:sz="0" w:space="0" w:color="auto" w:frame="1"/>
        </w:rPr>
        <w:t>Christ’s Object Lessons</w:t>
      </w:r>
      <w:r w:rsidR="00325080" w:rsidRPr="001B44FB">
        <w:rPr>
          <w:rFonts w:ascii="Times New Roman" w:eastAsia="Times New Roman" w:hAnsi="Times New Roman" w:cs="Times New Roman"/>
          <w:b/>
          <w:i/>
          <w:color w:val="555F6E"/>
          <w:sz w:val="24"/>
          <w:szCs w:val="24"/>
        </w:rPr>
        <w:t>, p. 251).</w:t>
      </w:r>
    </w:p>
    <w:p w:rsidR="00961ADA" w:rsidRDefault="00961ADA" w:rsidP="00961ADA">
      <w:pPr>
        <w:spacing w:after="0" w:line="240" w:lineRule="auto"/>
        <w:textAlignment w:val="baseline"/>
        <w:rPr>
          <w:rFonts w:ascii="Times New Roman" w:eastAsia="Times New Roman" w:hAnsi="Times New Roman" w:cs="Times New Roman"/>
          <w:b/>
          <w:color w:val="555F6E"/>
          <w:sz w:val="24"/>
          <w:szCs w:val="24"/>
        </w:rPr>
      </w:pPr>
    </w:p>
    <w:p w:rsidR="00961ADA" w:rsidRDefault="00961ADA" w:rsidP="00961ADA">
      <w:pPr>
        <w:pStyle w:val="Heading1"/>
      </w:pPr>
      <w:r w:rsidRPr="00961ADA">
        <w:t>DAY 10</w:t>
      </w:r>
    </w:p>
    <w:p w:rsidR="00961ADA" w:rsidRPr="00961ADA" w:rsidRDefault="00961ADA" w:rsidP="00961ADA">
      <w:pPr>
        <w:spacing w:line="240" w:lineRule="auto"/>
        <w:textAlignment w:val="baseline"/>
        <w:rPr>
          <w:rFonts w:ascii="Times New Roman" w:eastAsia="Times New Roman" w:hAnsi="Times New Roman" w:cs="Times New Roman"/>
          <w:b/>
          <w:color w:val="555F6E"/>
          <w:sz w:val="36"/>
          <w:szCs w:val="36"/>
        </w:rPr>
      </w:pPr>
      <w:r w:rsidRPr="00961ADA">
        <w:rPr>
          <w:rFonts w:ascii="Times New Roman" w:eastAsia="Times New Roman" w:hAnsi="Times New Roman" w:cs="Times New Roman"/>
          <w:b/>
          <w:color w:val="555F6E"/>
          <w:sz w:val="36"/>
          <w:szCs w:val="36"/>
        </w:rPr>
        <w:t xml:space="preserve">“God cannot be tempted by evil, </w:t>
      </w:r>
      <w:proofErr w:type="gramStart"/>
      <w:r w:rsidRPr="00961ADA">
        <w:rPr>
          <w:rFonts w:ascii="Times New Roman" w:eastAsia="Times New Roman" w:hAnsi="Times New Roman" w:cs="Times New Roman"/>
          <w:b/>
          <w:color w:val="555F6E"/>
          <w:sz w:val="36"/>
          <w:szCs w:val="36"/>
        </w:rPr>
        <w:t xml:space="preserve">nor does He Himself tempt </w:t>
      </w:r>
      <w:proofErr w:type="spellStart"/>
      <w:r w:rsidRPr="00961ADA">
        <w:rPr>
          <w:rFonts w:ascii="Times New Roman" w:eastAsia="Times New Roman" w:hAnsi="Times New Roman" w:cs="Times New Roman"/>
          <w:b/>
          <w:color w:val="555F6E"/>
          <w:sz w:val="36"/>
          <w:szCs w:val="36"/>
        </w:rPr>
        <w:t>anyone”</w:t>
      </w:r>
      <w:r w:rsidRPr="00961ADA">
        <w:rPr>
          <w:rFonts w:ascii="Noto Sans" w:eastAsia="Times New Roman" w:hAnsi="Noto Sans" w:cs="Times New Roman"/>
          <w:b/>
          <w:bCs/>
          <w:caps/>
          <w:color w:val="555F6E"/>
          <w:spacing w:val="24"/>
          <w:sz w:val="24"/>
          <w:szCs w:val="24"/>
        </w:rPr>
        <w:t>JAMES</w:t>
      </w:r>
      <w:proofErr w:type="spellEnd"/>
      <w:proofErr w:type="gramEnd"/>
      <w:r w:rsidRPr="00961ADA">
        <w:rPr>
          <w:rFonts w:ascii="Noto Sans" w:eastAsia="Times New Roman" w:hAnsi="Noto Sans" w:cs="Times New Roman"/>
          <w:b/>
          <w:bCs/>
          <w:caps/>
          <w:color w:val="555F6E"/>
          <w:spacing w:val="24"/>
          <w:sz w:val="24"/>
          <w:szCs w:val="24"/>
        </w:rPr>
        <w:t xml:space="preserve"> 1:13, NKJV</w:t>
      </w:r>
    </w:p>
    <w:p w:rsidR="00961ADA" w:rsidRPr="00961ADA" w:rsidRDefault="00961ADA" w:rsidP="00961ADA">
      <w:pPr>
        <w:spacing w:before="300" w:after="150" w:line="240" w:lineRule="auto"/>
        <w:textAlignment w:val="baseline"/>
        <w:outlineLvl w:val="0"/>
        <w:rPr>
          <w:rFonts w:ascii="inherit" w:eastAsia="Times New Roman" w:hAnsi="inherit" w:cs="Times New Roman"/>
          <w:b/>
          <w:color w:val="555F6E"/>
          <w:kern w:val="36"/>
          <w:sz w:val="54"/>
          <w:szCs w:val="54"/>
        </w:rPr>
      </w:pPr>
      <w:r w:rsidRPr="00961ADA">
        <w:rPr>
          <w:rFonts w:ascii="inherit" w:eastAsia="Times New Roman" w:hAnsi="inherit" w:cs="Times New Roman"/>
          <w:b/>
          <w:color w:val="555F6E"/>
          <w:kern w:val="36"/>
          <w:sz w:val="54"/>
          <w:szCs w:val="54"/>
        </w:rPr>
        <w:t xml:space="preserve">Do Not Lead Us </w:t>
      </w:r>
      <w:proofErr w:type="gramStart"/>
      <w:r w:rsidRPr="00961ADA">
        <w:rPr>
          <w:rFonts w:ascii="inherit" w:eastAsia="Times New Roman" w:hAnsi="inherit" w:cs="Times New Roman"/>
          <w:b/>
          <w:color w:val="555F6E"/>
          <w:kern w:val="36"/>
          <w:sz w:val="54"/>
          <w:szCs w:val="54"/>
        </w:rPr>
        <w:t>Into</w:t>
      </w:r>
      <w:proofErr w:type="gramEnd"/>
      <w:r w:rsidRPr="00961ADA">
        <w:rPr>
          <w:rFonts w:ascii="inherit" w:eastAsia="Times New Roman" w:hAnsi="inherit" w:cs="Times New Roman"/>
          <w:b/>
          <w:color w:val="555F6E"/>
          <w:kern w:val="36"/>
          <w:sz w:val="54"/>
          <w:szCs w:val="54"/>
        </w:rPr>
        <w:t xml:space="preserve"> Temptation</w:t>
      </w:r>
    </w:p>
    <w:p w:rsidR="00961ADA" w:rsidRPr="00961ADA" w:rsidRDefault="00961ADA" w:rsidP="00961ADA">
      <w:pPr>
        <w:spacing w:before="300" w:after="150" w:line="240" w:lineRule="auto"/>
        <w:textAlignment w:val="baseline"/>
        <w:outlineLvl w:val="2"/>
        <w:rPr>
          <w:rFonts w:ascii="inherit" w:eastAsia="Times New Roman" w:hAnsi="inherit" w:cs="Times New Roman"/>
          <w:color w:val="555F6E"/>
          <w:sz w:val="36"/>
          <w:szCs w:val="36"/>
        </w:rPr>
      </w:pPr>
      <w:r w:rsidRPr="00961ADA">
        <w:rPr>
          <w:rFonts w:ascii="inherit" w:eastAsia="Times New Roman" w:hAnsi="inherit" w:cs="Times New Roman"/>
          <w:color w:val="555F6E"/>
          <w:sz w:val="36"/>
          <w:szCs w:val="36"/>
        </w:rPr>
        <w:t>Does God Really Do That?</w:t>
      </w:r>
    </w:p>
    <w:p w:rsidR="004C32F7" w:rsidRDefault="00961ADA" w:rsidP="004C32F7">
      <w:pPr>
        <w:pStyle w:val="ListParagraph"/>
        <w:numPr>
          <w:ilvl w:val="0"/>
          <w:numId w:val="10"/>
        </w:numPr>
        <w:spacing w:after="150" w:line="240" w:lineRule="auto"/>
        <w:textAlignment w:val="baseline"/>
        <w:rPr>
          <w:rFonts w:ascii="Times New Roman" w:eastAsia="Times New Roman" w:hAnsi="Times New Roman" w:cs="Times New Roman"/>
          <w:color w:val="555F6E"/>
          <w:sz w:val="24"/>
          <w:szCs w:val="24"/>
        </w:rPr>
      </w:pPr>
      <w:r w:rsidRPr="004C32F7">
        <w:rPr>
          <w:rFonts w:ascii="Times New Roman" w:eastAsia="Times New Roman" w:hAnsi="Times New Roman" w:cs="Times New Roman"/>
          <w:color w:val="555F6E"/>
          <w:sz w:val="24"/>
          <w:szCs w:val="24"/>
        </w:rPr>
        <w:t xml:space="preserve">God is Holy, He is love. He tempts no one, we tempt ourselves (James 1:14, 15). </w:t>
      </w:r>
    </w:p>
    <w:p w:rsidR="004C32F7" w:rsidRDefault="00961ADA" w:rsidP="00961ADA">
      <w:pPr>
        <w:pStyle w:val="ListParagraph"/>
        <w:numPr>
          <w:ilvl w:val="0"/>
          <w:numId w:val="10"/>
        </w:numPr>
        <w:spacing w:after="0" w:line="240" w:lineRule="auto"/>
        <w:textAlignment w:val="baseline"/>
        <w:rPr>
          <w:rFonts w:ascii="Times New Roman" w:eastAsia="Times New Roman" w:hAnsi="Times New Roman" w:cs="Times New Roman"/>
          <w:color w:val="555F6E"/>
          <w:sz w:val="24"/>
          <w:szCs w:val="24"/>
        </w:rPr>
      </w:pPr>
      <w:r w:rsidRPr="00961ADA">
        <w:rPr>
          <w:rFonts w:ascii="Times New Roman" w:eastAsia="Times New Roman" w:hAnsi="Times New Roman" w:cs="Times New Roman"/>
          <w:color w:val="555F6E"/>
          <w:sz w:val="24"/>
          <w:szCs w:val="24"/>
        </w:rPr>
        <w:t xml:space="preserve">At times God allows or puts you in specific situations to help you understand your heart and spiritual condition, to open your eyes to see how you are and what you need. The Bible says that you </w:t>
      </w:r>
      <w:r w:rsidRPr="00961ADA">
        <w:rPr>
          <w:rFonts w:ascii="Times New Roman" w:eastAsia="Times New Roman" w:hAnsi="Times New Roman" w:cs="Times New Roman"/>
          <w:b/>
          <w:color w:val="555F6E"/>
          <w:sz w:val="24"/>
          <w:szCs w:val="24"/>
        </w:rPr>
        <w:t>“do not know that you are wretched, miserable, poor, blind, and naked” (Rev. 3:17, NKJV).</w:t>
      </w:r>
      <w:r w:rsidRPr="00961ADA">
        <w:rPr>
          <w:rFonts w:ascii="Times New Roman" w:eastAsia="Times New Roman" w:hAnsi="Times New Roman" w:cs="Times New Roman"/>
          <w:color w:val="555F6E"/>
          <w:sz w:val="24"/>
          <w:szCs w:val="24"/>
        </w:rPr>
        <w:t xml:space="preserve"> When you know you are sick, you go to a doctor</w:t>
      </w:r>
      <w:r w:rsidR="004C32F7">
        <w:rPr>
          <w:rFonts w:ascii="Times New Roman" w:eastAsia="Times New Roman" w:hAnsi="Times New Roman" w:cs="Times New Roman"/>
          <w:color w:val="555F6E"/>
          <w:sz w:val="24"/>
          <w:szCs w:val="24"/>
        </w:rPr>
        <w:t>.</w:t>
      </w:r>
    </w:p>
    <w:p w:rsidR="00961ADA" w:rsidRPr="00961ADA" w:rsidRDefault="00961ADA" w:rsidP="00961ADA">
      <w:pPr>
        <w:pStyle w:val="ListParagraph"/>
        <w:numPr>
          <w:ilvl w:val="0"/>
          <w:numId w:val="10"/>
        </w:numPr>
        <w:spacing w:after="0" w:line="240" w:lineRule="auto"/>
        <w:textAlignment w:val="baseline"/>
        <w:rPr>
          <w:rFonts w:ascii="Times New Roman" w:eastAsia="Times New Roman" w:hAnsi="Times New Roman" w:cs="Times New Roman"/>
          <w:b/>
          <w:color w:val="555F6E"/>
          <w:sz w:val="24"/>
          <w:szCs w:val="24"/>
        </w:rPr>
      </w:pPr>
      <w:r w:rsidRPr="00961ADA">
        <w:rPr>
          <w:rFonts w:ascii="Times New Roman" w:eastAsia="Times New Roman" w:hAnsi="Times New Roman" w:cs="Times New Roman"/>
          <w:color w:val="555F6E"/>
          <w:sz w:val="24"/>
          <w:szCs w:val="24"/>
        </w:rPr>
        <w:t xml:space="preserve">When we see how we are, we realize how sinful we are and know we need Jesus. </w:t>
      </w:r>
      <w:r w:rsidRPr="00961ADA">
        <w:rPr>
          <w:rFonts w:ascii="Times New Roman" w:eastAsia="Times New Roman" w:hAnsi="Times New Roman" w:cs="Times New Roman"/>
          <w:b/>
          <w:color w:val="555F6E"/>
          <w:sz w:val="24"/>
          <w:szCs w:val="24"/>
        </w:rPr>
        <w:t>“Those who live nearest to Jesus discern most clearly the frailty and sinfulness of humanity, and their only hope is in the merit of a crucified and risen Savior” (</w:t>
      </w:r>
      <w:r w:rsidRPr="00961ADA">
        <w:rPr>
          <w:rFonts w:ascii="inherit" w:eastAsia="Times New Roman" w:hAnsi="inherit" w:cs="Times New Roman"/>
          <w:b/>
          <w:i/>
          <w:iCs/>
          <w:color w:val="555F6E"/>
          <w:sz w:val="24"/>
          <w:szCs w:val="24"/>
          <w:bdr w:val="none" w:sz="0" w:space="0" w:color="auto" w:frame="1"/>
        </w:rPr>
        <w:t>The Great Controversy</w:t>
      </w:r>
      <w:r w:rsidRPr="00961ADA">
        <w:rPr>
          <w:rFonts w:ascii="Times New Roman" w:eastAsia="Times New Roman" w:hAnsi="Times New Roman" w:cs="Times New Roman"/>
          <w:b/>
          <w:color w:val="555F6E"/>
          <w:sz w:val="24"/>
          <w:szCs w:val="24"/>
        </w:rPr>
        <w:t>, p. 471).</w:t>
      </w:r>
    </w:p>
    <w:p w:rsidR="00961ADA" w:rsidRPr="00961ADA" w:rsidRDefault="00961ADA" w:rsidP="004C32F7">
      <w:pPr>
        <w:spacing w:after="150" w:line="240" w:lineRule="auto"/>
        <w:jc w:val="center"/>
        <w:textAlignment w:val="baseline"/>
        <w:rPr>
          <w:rFonts w:ascii="Times New Roman" w:eastAsia="Times New Roman" w:hAnsi="Times New Roman" w:cs="Times New Roman"/>
          <w:color w:val="555F6E"/>
          <w:sz w:val="24"/>
          <w:szCs w:val="24"/>
        </w:rPr>
      </w:pPr>
      <w:r w:rsidRPr="00961ADA">
        <w:rPr>
          <w:rFonts w:ascii="Times New Roman" w:eastAsia="Times New Roman" w:hAnsi="Times New Roman" w:cs="Times New Roman"/>
          <w:b/>
          <w:color w:val="555F6E"/>
          <w:sz w:val="24"/>
          <w:szCs w:val="24"/>
        </w:rPr>
        <w:t>God tested King Zedekiah</w:t>
      </w:r>
      <w:r w:rsidRPr="00961ADA">
        <w:rPr>
          <w:rFonts w:ascii="Times New Roman" w:eastAsia="Times New Roman" w:hAnsi="Times New Roman" w:cs="Times New Roman"/>
          <w:color w:val="555F6E"/>
          <w:sz w:val="24"/>
          <w:szCs w:val="24"/>
        </w:rPr>
        <w:t xml:space="preserve"> (2 Chron. 32:31). Proverbs 17:3 says that </w:t>
      </w:r>
      <w:r w:rsidRPr="00961ADA">
        <w:rPr>
          <w:rFonts w:ascii="Times New Roman" w:eastAsia="Times New Roman" w:hAnsi="Times New Roman" w:cs="Times New Roman"/>
          <w:b/>
          <w:color w:val="555F6E"/>
          <w:sz w:val="24"/>
          <w:szCs w:val="24"/>
        </w:rPr>
        <w:t>God is testing our hearts</w:t>
      </w:r>
      <w:r w:rsidRPr="00961ADA">
        <w:rPr>
          <w:rFonts w:ascii="Times New Roman" w:eastAsia="Times New Roman" w:hAnsi="Times New Roman" w:cs="Times New Roman"/>
          <w:color w:val="555F6E"/>
          <w:sz w:val="24"/>
          <w:szCs w:val="24"/>
        </w:rPr>
        <w:t xml:space="preserve">. David prayed, </w:t>
      </w:r>
      <w:r w:rsidRPr="00961ADA">
        <w:rPr>
          <w:rFonts w:ascii="Times New Roman" w:eastAsia="Times New Roman" w:hAnsi="Times New Roman" w:cs="Times New Roman"/>
          <w:b/>
          <w:i/>
          <w:color w:val="555F6E"/>
          <w:sz w:val="24"/>
          <w:szCs w:val="24"/>
        </w:rPr>
        <w:t>“Test me, Lord, and try me”</w:t>
      </w:r>
      <w:r w:rsidRPr="00961ADA">
        <w:rPr>
          <w:rFonts w:ascii="Times New Roman" w:eastAsia="Times New Roman" w:hAnsi="Times New Roman" w:cs="Times New Roman"/>
          <w:color w:val="555F6E"/>
          <w:sz w:val="24"/>
          <w:szCs w:val="24"/>
        </w:rPr>
        <w:t xml:space="preserve"> (Ps. 26:2, NIV). Peter says that </w:t>
      </w:r>
      <w:r w:rsidRPr="00961ADA">
        <w:rPr>
          <w:rFonts w:ascii="Times New Roman" w:eastAsia="Times New Roman" w:hAnsi="Times New Roman" w:cs="Times New Roman"/>
          <w:b/>
          <w:color w:val="555F6E"/>
          <w:sz w:val="24"/>
          <w:szCs w:val="24"/>
        </w:rPr>
        <w:t>the fiery trials are sometimes meant to test us</w:t>
      </w:r>
      <w:r w:rsidRPr="00961ADA">
        <w:rPr>
          <w:rFonts w:ascii="Times New Roman" w:eastAsia="Times New Roman" w:hAnsi="Times New Roman" w:cs="Times New Roman"/>
          <w:color w:val="555F6E"/>
          <w:sz w:val="24"/>
          <w:szCs w:val="24"/>
        </w:rPr>
        <w:t xml:space="preserve"> (1 Peter 4:12).</w:t>
      </w:r>
    </w:p>
    <w:p w:rsidR="004C32F7" w:rsidRDefault="00961ADA" w:rsidP="00961ADA">
      <w:pPr>
        <w:pStyle w:val="ListParagraph"/>
        <w:numPr>
          <w:ilvl w:val="0"/>
          <w:numId w:val="11"/>
        </w:numPr>
        <w:spacing w:after="0" w:line="240" w:lineRule="auto"/>
        <w:textAlignment w:val="baseline"/>
        <w:rPr>
          <w:rFonts w:ascii="Times New Roman" w:eastAsia="Times New Roman" w:hAnsi="Times New Roman" w:cs="Times New Roman"/>
          <w:color w:val="555F6E"/>
          <w:sz w:val="24"/>
          <w:szCs w:val="24"/>
        </w:rPr>
      </w:pPr>
      <w:r w:rsidRPr="004C32F7">
        <w:rPr>
          <w:rFonts w:ascii="Times New Roman" w:eastAsia="Times New Roman" w:hAnsi="Times New Roman" w:cs="Times New Roman"/>
          <w:color w:val="555F6E"/>
          <w:sz w:val="24"/>
          <w:szCs w:val="24"/>
        </w:rPr>
        <w:t>“A view of our sinfulness drives us to Him who can pardon; when the soul, realizing its helplessness, reaches out after Christ, He will reveal Himself in power” (</w:t>
      </w:r>
      <w:r w:rsidRPr="004C32F7">
        <w:rPr>
          <w:rFonts w:ascii="inherit" w:eastAsia="Times New Roman" w:hAnsi="inherit" w:cs="Times New Roman"/>
          <w:i/>
          <w:iCs/>
          <w:color w:val="555F6E"/>
          <w:sz w:val="24"/>
          <w:szCs w:val="24"/>
          <w:bdr w:val="none" w:sz="0" w:space="0" w:color="auto" w:frame="1"/>
        </w:rPr>
        <w:t>Steps to Christ, </w:t>
      </w:r>
      <w:r w:rsidRPr="004C32F7">
        <w:rPr>
          <w:rFonts w:ascii="Times New Roman" w:eastAsia="Times New Roman" w:hAnsi="Times New Roman" w:cs="Times New Roman"/>
          <w:color w:val="555F6E"/>
          <w:sz w:val="24"/>
          <w:szCs w:val="24"/>
        </w:rPr>
        <w:t>p. 65).</w:t>
      </w:r>
    </w:p>
    <w:p w:rsidR="004C32F7" w:rsidRPr="004C32F7" w:rsidRDefault="00961ADA" w:rsidP="004C32F7">
      <w:pPr>
        <w:pStyle w:val="ListParagraph"/>
        <w:numPr>
          <w:ilvl w:val="0"/>
          <w:numId w:val="11"/>
        </w:numPr>
        <w:spacing w:after="0" w:line="240" w:lineRule="auto"/>
        <w:textAlignment w:val="baseline"/>
        <w:rPr>
          <w:rFonts w:ascii="Times New Roman" w:eastAsia="Times New Roman" w:hAnsi="Times New Roman" w:cs="Times New Roman"/>
          <w:color w:val="555F6E"/>
          <w:sz w:val="24"/>
          <w:szCs w:val="24"/>
        </w:rPr>
      </w:pPr>
      <w:r w:rsidRPr="004C32F7">
        <w:rPr>
          <w:rFonts w:ascii="Times New Roman" w:eastAsia="Times New Roman" w:hAnsi="Times New Roman" w:cs="Times New Roman"/>
          <w:color w:val="555F6E"/>
          <w:sz w:val="24"/>
          <w:szCs w:val="24"/>
        </w:rPr>
        <w:lastRenderedPageBreak/>
        <w:t xml:space="preserve">Therefore, </w:t>
      </w:r>
      <w:r w:rsidRPr="004C32F7">
        <w:rPr>
          <w:rFonts w:ascii="Times New Roman" w:eastAsia="Times New Roman" w:hAnsi="Times New Roman" w:cs="Times New Roman"/>
          <w:b/>
          <w:color w:val="555F6E"/>
          <w:sz w:val="24"/>
          <w:szCs w:val="24"/>
        </w:rPr>
        <w:t>“Our great adversary is constantly seeking to keep the troubled soul away from God” (</w:t>
      </w:r>
      <w:r w:rsidRPr="004C32F7">
        <w:rPr>
          <w:rFonts w:ascii="inherit" w:eastAsia="Times New Roman" w:hAnsi="inherit" w:cs="Times New Roman"/>
          <w:b/>
          <w:i/>
          <w:iCs/>
          <w:color w:val="555F6E"/>
          <w:sz w:val="24"/>
          <w:szCs w:val="24"/>
          <w:bdr w:val="none" w:sz="0" w:space="0" w:color="auto" w:frame="1"/>
        </w:rPr>
        <w:t>Prayer</w:t>
      </w:r>
      <w:r w:rsidRPr="004C32F7">
        <w:rPr>
          <w:rFonts w:ascii="Times New Roman" w:eastAsia="Times New Roman" w:hAnsi="Times New Roman" w:cs="Times New Roman"/>
          <w:b/>
          <w:color w:val="555F6E"/>
          <w:sz w:val="24"/>
          <w:szCs w:val="24"/>
        </w:rPr>
        <w:t>, p. 270).</w:t>
      </w:r>
      <w:r w:rsidRPr="004C32F7">
        <w:rPr>
          <w:rFonts w:ascii="Times New Roman" w:eastAsia="Times New Roman" w:hAnsi="Times New Roman" w:cs="Times New Roman"/>
          <w:color w:val="555F6E"/>
          <w:sz w:val="24"/>
          <w:szCs w:val="24"/>
        </w:rPr>
        <w:t xml:space="preserve"> He knows that</w:t>
      </w:r>
      <w:r w:rsidRPr="004C32F7">
        <w:rPr>
          <w:rFonts w:ascii="Times New Roman" w:eastAsia="Times New Roman" w:hAnsi="Times New Roman" w:cs="Times New Roman"/>
          <w:b/>
          <w:i/>
          <w:color w:val="555F6E"/>
          <w:sz w:val="24"/>
          <w:szCs w:val="24"/>
        </w:rPr>
        <w:t xml:space="preserve"> if we separate from God, we will slip into sin.</w:t>
      </w:r>
    </w:p>
    <w:p w:rsidR="00961ADA" w:rsidRPr="004C32F7" w:rsidRDefault="00961ADA" w:rsidP="004C32F7">
      <w:pPr>
        <w:pStyle w:val="ListParagraph"/>
        <w:numPr>
          <w:ilvl w:val="0"/>
          <w:numId w:val="11"/>
        </w:numPr>
        <w:spacing w:after="0" w:line="240" w:lineRule="auto"/>
        <w:textAlignment w:val="baseline"/>
        <w:rPr>
          <w:rFonts w:ascii="Times New Roman" w:eastAsia="Times New Roman" w:hAnsi="Times New Roman" w:cs="Times New Roman"/>
          <w:color w:val="555F6E"/>
          <w:sz w:val="24"/>
          <w:szCs w:val="24"/>
        </w:rPr>
      </w:pPr>
      <w:r w:rsidRPr="004C32F7">
        <w:rPr>
          <w:rFonts w:ascii="Times New Roman" w:eastAsia="Times New Roman" w:hAnsi="Times New Roman" w:cs="Times New Roman"/>
          <w:color w:val="555F6E"/>
          <w:sz w:val="24"/>
          <w:szCs w:val="24"/>
        </w:rPr>
        <w:t xml:space="preserve"> </w:t>
      </w:r>
      <w:r w:rsidRPr="004C32F7">
        <w:rPr>
          <w:rFonts w:ascii="Times New Roman" w:eastAsia="Times New Roman" w:hAnsi="Times New Roman" w:cs="Times New Roman"/>
          <w:b/>
          <w:color w:val="555F6E"/>
          <w:sz w:val="24"/>
          <w:szCs w:val="24"/>
        </w:rPr>
        <w:t>“Christ in you, the hope of glory”</w:t>
      </w:r>
      <w:r w:rsidRPr="004C32F7">
        <w:rPr>
          <w:rFonts w:ascii="Times New Roman" w:eastAsia="Times New Roman" w:hAnsi="Times New Roman" w:cs="Times New Roman"/>
          <w:color w:val="555F6E"/>
          <w:sz w:val="24"/>
          <w:szCs w:val="24"/>
        </w:rPr>
        <w:t xml:space="preserve"> (Col. 1:27, NKJV).Alone we don’t have the power to change and develop a new heart. </w:t>
      </w:r>
      <w:r w:rsidRPr="004C32F7">
        <w:rPr>
          <w:rFonts w:ascii="Times New Roman" w:eastAsia="Times New Roman" w:hAnsi="Times New Roman" w:cs="Times New Roman"/>
          <w:b/>
          <w:i/>
          <w:color w:val="555F6E"/>
          <w:sz w:val="24"/>
          <w:szCs w:val="24"/>
        </w:rPr>
        <w:t>“[He who is in Christ] is a new creation”</w:t>
      </w:r>
      <w:r w:rsidRPr="004C32F7">
        <w:rPr>
          <w:rFonts w:ascii="Times New Roman" w:eastAsia="Times New Roman" w:hAnsi="Times New Roman" w:cs="Times New Roman"/>
          <w:color w:val="555F6E"/>
          <w:sz w:val="24"/>
          <w:szCs w:val="24"/>
        </w:rPr>
        <w:t xml:space="preserve"> (2 Cor. 5:17, NKJV).</w:t>
      </w:r>
    </w:p>
    <w:p w:rsidR="00171646" w:rsidRDefault="004C32F7" w:rsidP="00171646">
      <w:pPr>
        <w:pStyle w:val="ListParagraph"/>
        <w:numPr>
          <w:ilvl w:val="0"/>
          <w:numId w:val="11"/>
        </w:numPr>
        <w:spacing w:after="150" w:line="240" w:lineRule="auto"/>
        <w:textAlignment w:val="baseline"/>
        <w:rPr>
          <w:rFonts w:ascii="Times New Roman" w:eastAsia="Times New Roman" w:hAnsi="Times New Roman" w:cs="Times New Roman"/>
          <w:color w:val="555F6E"/>
          <w:sz w:val="24"/>
          <w:szCs w:val="24"/>
        </w:rPr>
      </w:pPr>
      <w:r w:rsidRPr="004C32F7">
        <w:rPr>
          <w:rFonts w:ascii="Times New Roman" w:eastAsia="Times New Roman" w:hAnsi="Times New Roman" w:cs="Times New Roman"/>
          <w:color w:val="555F6E"/>
          <w:sz w:val="24"/>
          <w:szCs w:val="24"/>
        </w:rPr>
        <w:t>We</w:t>
      </w:r>
      <w:r w:rsidR="00961ADA" w:rsidRPr="004C32F7">
        <w:rPr>
          <w:rFonts w:ascii="Times New Roman" w:eastAsia="Times New Roman" w:hAnsi="Times New Roman" w:cs="Times New Roman"/>
          <w:color w:val="555F6E"/>
          <w:sz w:val="24"/>
          <w:szCs w:val="24"/>
        </w:rPr>
        <w:t xml:space="preserve"> are in </w:t>
      </w:r>
      <w:r w:rsidRPr="004C32F7">
        <w:rPr>
          <w:rFonts w:ascii="Times New Roman" w:eastAsia="Times New Roman" w:hAnsi="Times New Roman" w:cs="Times New Roman"/>
          <w:color w:val="555F6E"/>
          <w:sz w:val="24"/>
          <w:szCs w:val="24"/>
        </w:rPr>
        <w:t>a</w:t>
      </w:r>
      <w:r w:rsidR="00961ADA" w:rsidRPr="004C32F7">
        <w:rPr>
          <w:rFonts w:ascii="Times New Roman" w:eastAsia="Times New Roman" w:hAnsi="Times New Roman" w:cs="Times New Roman"/>
          <w:color w:val="555F6E"/>
          <w:sz w:val="24"/>
          <w:szCs w:val="24"/>
        </w:rPr>
        <w:t xml:space="preserve"> spiritual journey? </w:t>
      </w:r>
      <w:r w:rsidRPr="004C32F7">
        <w:rPr>
          <w:rFonts w:ascii="Times New Roman" w:eastAsia="Times New Roman" w:hAnsi="Times New Roman" w:cs="Times New Roman"/>
          <w:color w:val="555F6E"/>
          <w:sz w:val="24"/>
          <w:szCs w:val="24"/>
        </w:rPr>
        <w:t>We bear</w:t>
      </w:r>
      <w:r w:rsidR="00961ADA" w:rsidRPr="004C32F7">
        <w:rPr>
          <w:rFonts w:ascii="Times New Roman" w:eastAsia="Times New Roman" w:hAnsi="Times New Roman" w:cs="Times New Roman"/>
          <w:color w:val="555F6E"/>
          <w:sz w:val="24"/>
          <w:szCs w:val="24"/>
        </w:rPr>
        <w:t xml:space="preserve"> fruit</w:t>
      </w:r>
      <w:r w:rsidRPr="004C32F7">
        <w:rPr>
          <w:rFonts w:ascii="Times New Roman" w:eastAsia="Times New Roman" w:hAnsi="Times New Roman" w:cs="Times New Roman"/>
          <w:color w:val="555F6E"/>
          <w:sz w:val="24"/>
          <w:szCs w:val="24"/>
        </w:rPr>
        <w:t>s</w:t>
      </w:r>
      <w:r w:rsidR="00961ADA" w:rsidRPr="004C32F7">
        <w:rPr>
          <w:rFonts w:ascii="Times New Roman" w:eastAsia="Times New Roman" w:hAnsi="Times New Roman" w:cs="Times New Roman"/>
          <w:color w:val="555F6E"/>
          <w:sz w:val="24"/>
          <w:szCs w:val="24"/>
        </w:rPr>
        <w:t xml:space="preserve"> (Matt. 7:16). How do you produce fruit? By being continually connected with Christ (John 15:1</w:t>
      </w:r>
      <w:r w:rsidR="00961ADA" w:rsidRPr="004C32F7">
        <w:rPr>
          <w:rFonts w:ascii="Times New Roman" w:eastAsia="Times New Roman" w:hAnsi="Times New Roman" w:cs="Times New Roman"/>
          <w:color w:val="555F6E"/>
          <w:sz w:val="24"/>
          <w:szCs w:val="24"/>
        </w:rPr>
        <w:softHyphen/>
        <w:t>–5) and being filled with His Spirit (Gal. 5:22, 23).</w:t>
      </w:r>
    </w:p>
    <w:p w:rsidR="00171646" w:rsidRDefault="00961ADA" w:rsidP="00171646">
      <w:pPr>
        <w:pStyle w:val="ListParagraph"/>
        <w:numPr>
          <w:ilvl w:val="0"/>
          <w:numId w:val="11"/>
        </w:numPr>
        <w:spacing w:after="150" w:line="240" w:lineRule="auto"/>
        <w:textAlignment w:val="baseline"/>
        <w:rPr>
          <w:rFonts w:ascii="Times New Roman" w:eastAsia="Times New Roman" w:hAnsi="Times New Roman" w:cs="Times New Roman"/>
          <w:color w:val="555F6E"/>
          <w:sz w:val="24"/>
          <w:szCs w:val="24"/>
        </w:rPr>
      </w:pPr>
      <w:r w:rsidRPr="00171646">
        <w:rPr>
          <w:rFonts w:ascii="Times New Roman" w:eastAsia="Times New Roman" w:hAnsi="Times New Roman" w:cs="Times New Roman"/>
          <w:color w:val="555F6E"/>
          <w:sz w:val="24"/>
          <w:szCs w:val="24"/>
        </w:rPr>
        <w:t>“A profession of religion places men in the church, but the character and conduct show whether they are in continual connection with Christ” (</w:t>
      </w:r>
      <w:r w:rsidRPr="00171646">
        <w:rPr>
          <w:rFonts w:ascii="inherit" w:eastAsia="Times New Roman" w:hAnsi="inherit" w:cs="Times New Roman"/>
          <w:i/>
          <w:iCs/>
          <w:color w:val="555F6E"/>
          <w:sz w:val="24"/>
          <w:szCs w:val="24"/>
          <w:bdr w:val="none" w:sz="0" w:space="0" w:color="auto" w:frame="1"/>
        </w:rPr>
        <w:t>The Desire of Ages</w:t>
      </w:r>
      <w:r w:rsidRPr="00171646">
        <w:rPr>
          <w:rFonts w:ascii="Times New Roman" w:eastAsia="Times New Roman" w:hAnsi="Times New Roman" w:cs="Times New Roman"/>
          <w:color w:val="555F6E"/>
          <w:sz w:val="24"/>
          <w:szCs w:val="24"/>
        </w:rPr>
        <w:t xml:space="preserve">, p. 676). </w:t>
      </w:r>
      <w:r w:rsidR="00171646">
        <w:rPr>
          <w:rFonts w:ascii="Times New Roman" w:eastAsia="Times New Roman" w:hAnsi="Times New Roman" w:cs="Times New Roman"/>
          <w:color w:val="555F6E"/>
          <w:sz w:val="24"/>
          <w:szCs w:val="24"/>
        </w:rPr>
        <w:t>(Heb. 7:25).</w:t>
      </w:r>
    </w:p>
    <w:p w:rsidR="00171646" w:rsidRDefault="00961ADA" w:rsidP="00961ADA">
      <w:pPr>
        <w:pStyle w:val="ListParagraph"/>
        <w:numPr>
          <w:ilvl w:val="0"/>
          <w:numId w:val="11"/>
        </w:numPr>
        <w:spacing w:after="150" w:line="240" w:lineRule="auto"/>
        <w:textAlignment w:val="baseline"/>
        <w:rPr>
          <w:rFonts w:ascii="Times New Roman" w:eastAsia="Times New Roman" w:hAnsi="Times New Roman" w:cs="Times New Roman"/>
          <w:color w:val="555F6E"/>
          <w:sz w:val="24"/>
          <w:szCs w:val="24"/>
        </w:rPr>
      </w:pPr>
      <w:r w:rsidRPr="00171646">
        <w:rPr>
          <w:rFonts w:ascii="Times New Roman" w:eastAsia="Times New Roman" w:hAnsi="Times New Roman" w:cs="Times New Roman"/>
          <w:b/>
          <w:color w:val="555F6E"/>
          <w:sz w:val="24"/>
          <w:szCs w:val="24"/>
        </w:rPr>
        <w:t xml:space="preserve">“The only defense against evil is the indwelling of Christ in the heart” </w:t>
      </w:r>
      <w:r w:rsidRPr="00171646">
        <w:rPr>
          <w:rFonts w:ascii="Times New Roman" w:eastAsia="Times New Roman" w:hAnsi="Times New Roman" w:cs="Times New Roman"/>
          <w:color w:val="555F6E"/>
          <w:sz w:val="24"/>
          <w:szCs w:val="24"/>
        </w:rPr>
        <w:t>(</w:t>
      </w:r>
      <w:r w:rsidRPr="00171646">
        <w:rPr>
          <w:rFonts w:ascii="inherit" w:eastAsia="Times New Roman" w:hAnsi="inherit" w:cs="Times New Roman"/>
          <w:i/>
          <w:iCs/>
          <w:color w:val="555F6E"/>
          <w:sz w:val="24"/>
          <w:szCs w:val="24"/>
          <w:bdr w:val="none" w:sz="0" w:space="0" w:color="auto" w:frame="1"/>
        </w:rPr>
        <w:t>The Desire of Ages</w:t>
      </w:r>
      <w:r w:rsidRPr="00171646">
        <w:rPr>
          <w:rFonts w:ascii="Times New Roman" w:eastAsia="Times New Roman" w:hAnsi="Times New Roman" w:cs="Times New Roman"/>
          <w:color w:val="555F6E"/>
          <w:sz w:val="24"/>
          <w:szCs w:val="24"/>
        </w:rPr>
        <w:t>, p. 324).</w:t>
      </w:r>
    </w:p>
    <w:p w:rsidR="00961ADA" w:rsidRPr="00171646" w:rsidRDefault="00171646" w:rsidP="00961ADA">
      <w:pPr>
        <w:pStyle w:val="ListParagraph"/>
        <w:numPr>
          <w:ilvl w:val="0"/>
          <w:numId w:val="11"/>
        </w:numPr>
        <w:spacing w:after="150" w:line="240" w:lineRule="auto"/>
        <w:textAlignment w:val="baseline"/>
        <w:rPr>
          <w:rFonts w:ascii="Times New Roman" w:eastAsia="Times New Roman" w:hAnsi="Times New Roman" w:cs="Times New Roman"/>
          <w:color w:val="555F6E"/>
          <w:sz w:val="24"/>
          <w:szCs w:val="24"/>
        </w:rPr>
      </w:pPr>
      <w:r>
        <w:rPr>
          <w:rFonts w:ascii="Times New Roman" w:eastAsia="Times New Roman" w:hAnsi="Times New Roman" w:cs="Times New Roman"/>
          <w:color w:val="555F6E"/>
          <w:sz w:val="24"/>
          <w:szCs w:val="24"/>
        </w:rPr>
        <w:t>D</w:t>
      </w:r>
      <w:r w:rsidR="00961ADA" w:rsidRPr="00171646">
        <w:rPr>
          <w:rFonts w:ascii="Times New Roman" w:eastAsia="Times New Roman" w:hAnsi="Times New Roman" w:cs="Times New Roman"/>
          <w:color w:val="555F6E"/>
          <w:sz w:val="24"/>
          <w:szCs w:val="24"/>
        </w:rPr>
        <w:t>raw near to God, “He will draw near to you” (James 4:8, NKJV).</w:t>
      </w:r>
    </w:p>
    <w:sectPr w:rsidR="00961ADA" w:rsidRPr="00171646" w:rsidSect="00EB602D">
      <w:footerReference w:type="default" r:id="rId7"/>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01E4" w:rsidRDefault="001301E4" w:rsidP="002212EC">
      <w:pPr>
        <w:spacing w:after="0" w:line="240" w:lineRule="auto"/>
      </w:pPr>
      <w:r>
        <w:separator/>
      </w:r>
    </w:p>
  </w:endnote>
  <w:endnote w:type="continuationSeparator" w:id="0">
    <w:p w:rsidR="001301E4" w:rsidRDefault="001301E4" w:rsidP="002212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w:panose1 w:val="020B0502040504090204"/>
    <w:charset w:val="00"/>
    <w:family w:val="swiss"/>
    <w:pitch w:val="variable"/>
    <w:sig w:usb0="E00002FF" w:usb1="400078FF" w:usb2="00000021"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80642"/>
      <w:docPartObj>
        <w:docPartGallery w:val="Page Numbers (Bottom of Page)"/>
        <w:docPartUnique/>
      </w:docPartObj>
    </w:sdtPr>
    <w:sdtEndPr>
      <w:rPr>
        <w:color w:val="7F7F7F" w:themeColor="background1" w:themeShade="7F"/>
        <w:spacing w:val="60"/>
      </w:rPr>
    </w:sdtEndPr>
    <w:sdtContent>
      <w:p w:rsidR="002212EC" w:rsidRDefault="002212EC">
        <w:pPr>
          <w:pStyle w:val="Footer"/>
          <w:pBdr>
            <w:top w:val="single" w:sz="4" w:space="1" w:color="D9D9D9" w:themeColor="background1" w:themeShade="D9"/>
          </w:pBdr>
          <w:rPr>
            <w:b/>
          </w:rPr>
        </w:pPr>
        <w:fldSimple w:instr=" PAGE   \* MERGEFORMAT ">
          <w:r w:rsidRPr="002212EC">
            <w:rPr>
              <w:b/>
              <w:noProof/>
            </w:rPr>
            <w:t>1</w:t>
          </w:r>
        </w:fldSimple>
        <w:r>
          <w:rPr>
            <w:b/>
          </w:rPr>
          <w:t xml:space="preserve"> | </w:t>
        </w:r>
        <w:r>
          <w:rPr>
            <w:color w:val="7F7F7F" w:themeColor="background1" w:themeShade="7F"/>
            <w:spacing w:val="60"/>
          </w:rPr>
          <w:t>Page</w:t>
        </w:r>
      </w:p>
    </w:sdtContent>
  </w:sdt>
  <w:p w:rsidR="002212EC" w:rsidRDefault="002212E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01E4" w:rsidRDefault="001301E4" w:rsidP="002212EC">
      <w:pPr>
        <w:spacing w:after="0" w:line="240" w:lineRule="auto"/>
      </w:pPr>
      <w:r>
        <w:separator/>
      </w:r>
    </w:p>
  </w:footnote>
  <w:footnote w:type="continuationSeparator" w:id="0">
    <w:p w:rsidR="001301E4" w:rsidRDefault="001301E4" w:rsidP="002212E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531B1"/>
    <w:multiLevelType w:val="hybridMultilevel"/>
    <w:tmpl w:val="27B6CB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451FA6"/>
    <w:multiLevelType w:val="hybridMultilevel"/>
    <w:tmpl w:val="A02A0B3E"/>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nsid w:val="4FD437AA"/>
    <w:multiLevelType w:val="hybridMultilevel"/>
    <w:tmpl w:val="77B00C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FD4D58"/>
    <w:multiLevelType w:val="hybridMultilevel"/>
    <w:tmpl w:val="C0168E8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AB3548F"/>
    <w:multiLevelType w:val="hybridMultilevel"/>
    <w:tmpl w:val="5DDC2D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8621B9"/>
    <w:multiLevelType w:val="hybridMultilevel"/>
    <w:tmpl w:val="1A48AA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CF7C4D"/>
    <w:multiLevelType w:val="hybridMultilevel"/>
    <w:tmpl w:val="A0D0F19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6C909EA"/>
    <w:multiLevelType w:val="hybridMultilevel"/>
    <w:tmpl w:val="101C647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7353591"/>
    <w:multiLevelType w:val="hybridMultilevel"/>
    <w:tmpl w:val="574C97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4B40E3"/>
    <w:multiLevelType w:val="hybridMultilevel"/>
    <w:tmpl w:val="2796EDE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FD2098B"/>
    <w:multiLevelType w:val="hybridMultilevel"/>
    <w:tmpl w:val="A2E0EF94"/>
    <w:lvl w:ilvl="0" w:tplc="04090009">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1"/>
  </w:num>
  <w:num w:numId="2">
    <w:abstractNumId w:val="10"/>
  </w:num>
  <w:num w:numId="3">
    <w:abstractNumId w:val="3"/>
  </w:num>
  <w:num w:numId="4">
    <w:abstractNumId w:val="8"/>
  </w:num>
  <w:num w:numId="5">
    <w:abstractNumId w:val="7"/>
  </w:num>
  <w:num w:numId="6">
    <w:abstractNumId w:val="0"/>
  </w:num>
  <w:num w:numId="7">
    <w:abstractNumId w:val="2"/>
  </w:num>
  <w:num w:numId="8">
    <w:abstractNumId w:val="4"/>
  </w:num>
  <w:num w:numId="9">
    <w:abstractNumId w:val="5"/>
  </w:num>
  <w:num w:numId="10">
    <w:abstractNumId w:val="9"/>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CD7F82"/>
    <w:rsid w:val="00095999"/>
    <w:rsid w:val="001301E4"/>
    <w:rsid w:val="001340AD"/>
    <w:rsid w:val="00171646"/>
    <w:rsid w:val="001A684A"/>
    <w:rsid w:val="001B44FB"/>
    <w:rsid w:val="002212EC"/>
    <w:rsid w:val="00227814"/>
    <w:rsid w:val="00316F0C"/>
    <w:rsid w:val="00325080"/>
    <w:rsid w:val="00341B99"/>
    <w:rsid w:val="003B210E"/>
    <w:rsid w:val="003F50CB"/>
    <w:rsid w:val="00402993"/>
    <w:rsid w:val="00413C9E"/>
    <w:rsid w:val="00426D05"/>
    <w:rsid w:val="004A7B44"/>
    <w:rsid w:val="004C32F7"/>
    <w:rsid w:val="004D7254"/>
    <w:rsid w:val="00501E5F"/>
    <w:rsid w:val="00541B31"/>
    <w:rsid w:val="00595670"/>
    <w:rsid w:val="00770AC0"/>
    <w:rsid w:val="0084001E"/>
    <w:rsid w:val="00841DE6"/>
    <w:rsid w:val="0088445F"/>
    <w:rsid w:val="00891E54"/>
    <w:rsid w:val="00961ADA"/>
    <w:rsid w:val="00A05AD1"/>
    <w:rsid w:val="00A7432F"/>
    <w:rsid w:val="00AC4B37"/>
    <w:rsid w:val="00B13B3B"/>
    <w:rsid w:val="00B22A64"/>
    <w:rsid w:val="00B90CDB"/>
    <w:rsid w:val="00B91ECD"/>
    <w:rsid w:val="00BB1B66"/>
    <w:rsid w:val="00C33AD6"/>
    <w:rsid w:val="00C5258D"/>
    <w:rsid w:val="00CA5952"/>
    <w:rsid w:val="00CD7F82"/>
    <w:rsid w:val="00CF6BB0"/>
    <w:rsid w:val="00D87AD0"/>
    <w:rsid w:val="00EA5BF9"/>
    <w:rsid w:val="00EB602D"/>
    <w:rsid w:val="00F01A5F"/>
    <w:rsid w:val="00F55D07"/>
    <w:rsid w:val="00FC7D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84A"/>
  </w:style>
  <w:style w:type="paragraph" w:styleId="Heading1">
    <w:name w:val="heading 1"/>
    <w:basedOn w:val="Normal"/>
    <w:link w:val="Heading1Char"/>
    <w:uiPriority w:val="9"/>
    <w:qFormat/>
    <w:rsid w:val="00CD7F8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EB602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D7F8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7F82"/>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D7F8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D7F8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D7F82"/>
    <w:pPr>
      <w:ind w:left="720"/>
      <w:contextualSpacing/>
    </w:pPr>
  </w:style>
  <w:style w:type="character" w:customStyle="1" w:styleId="text">
    <w:name w:val="text"/>
    <w:basedOn w:val="DefaultParagraphFont"/>
    <w:rsid w:val="00B22A64"/>
  </w:style>
  <w:style w:type="character" w:customStyle="1" w:styleId="woj">
    <w:name w:val="woj"/>
    <w:basedOn w:val="DefaultParagraphFont"/>
    <w:rsid w:val="00B22A64"/>
  </w:style>
  <w:style w:type="character" w:customStyle="1" w:styleId="apple-converted-space">
    <w:name w:val="apple-converted-space"/>
    <w:basedOn w:val="DefaultParagraphFont"/>
    <w:rsid w:val="00B22A64"/>
  </w:style>
  <w:style w:type="character" w:styleId="Hyperlink">
    <w:name w:val="Hyperlink"/>
    <w:basedOn w:val="DefaultParagraphFont"/>
    <w:uiPriority w:val="99"/>
    <w:semiHidden/>
    <w:unhideWhenUsed/>
    <w:rsid w:val="00F55D07"/>
    <w:rPr>
      <w:color w:val="0000FF"/>
      <w:u w:val="single"/>
    </w:rPr>
  </w:style>
  <w:style w:type="character" w:customStyle="1" w:styleId="Heading2Char">
    <w:name w:val="Heading 2 Char"/>
    <w:basedOn w:val="DefaultParagraphFont"/>
    <w:link w:val="Heading2"/>
    <w:uiPriority w:val="9"/>
    <w:rsid w:val="00EB602D"/>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semiHidden/>
    <w:unhideWhenUsed/>
    <w:rsid w:val="002212E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212EC"/>
  </w:style>
  <w:style w:type="paragraph" w:styleId="Footer">
    <w:name w:val="footer"/>
    <w:basedOn w:val="Normal"/>
    <w:link w:val="FooterChar"/>
    <w:uiPriority w:val="99"/>
    <w:unhideWhenUsed/>
    <w:rsid w:val="002212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12EC"/>
  </w:style>
</w:styles>
</file>

<file path=word/webSettings.xml><?xml version="1.0" encoding="utf-8"?>
<w:webSettings xmlns:r="http://schemas.openxmlformats.org/officeDocument/2006/relationships" xmlns:w="http://schemas.openxmlformats.org/wordprocessingml/2006/main">
  <w:divs>
    <w:div w:id="343825113">
      <w:bodyDiv w:val="1"/>
      <w:marLeft w:val="0"/>
      <w:marRight w:val="0"/>
      <w:marTop w:val="0"/>
      <w:marBottom w:val="0"/>
      <w:divBdr>
        <w:top w:val="none" w:sz="0" w:space="0" w:color="auto"/>
        <w:left w:val="none" w:sz="0" w:space="0" w:color="auto"/>
        <w:bottom w:val="none" w:sz="0" w:space="0" w:color="auto"/>
        <w:right w:val="none" w:sz="0" w:space="0" w:color="auto"/>
      </w:divBdr>
      <w:divsChild>
        <w:div w:id="552350986">
          <w:marLeft w:val="0"/>
          <w:marRight w:val="0"/>
          <w:marTop w:val="0"/>
          <w:marBottom w:val="240"/>
          <w:divBdr>
            <w:top w:val="none" w:sz="0" w:space="0" w:color="auto"/>
            <w:left w:val="none" w:sz="0" w:space="0" w:color="auto"/>
            <w:bottom w:val="none" w:sz="0" w:space="0" w:color="auto"/>
            <w:right w:val="none" w:sz="0" w:space="0" w:color="auto"/>
          </w:divBdr>
        </w:div>
        <w:div w:id="1210193071">
          <w:marLeft w:val="0"/>
          <w:marRight w:val="0"/>
          <w:marTop w:val="0"/>
          <w:marBottom w:val="480"/>
          <w:divBdr>
            <w:top w:val="none" w:sz="0" w:space="0" w:color="auto"/>
            <w:left w:val="none" w:sz="0" w:space="0" w:color="auto"/>
            <w:bottom w:val="none" w:sz="0" w:space="0" w:color="auto"/>
            <w:right w:val="none" w:sz="0" w:space="0" w:color="auto"/>
          </w:divBdr>
        </w:div>
      </w:divsChild>
    </w:div>
    <w:div w:id="512887678">
      <w:bodyDiv w:val="1"/>
      <w:marLeft w:val="0"/>
      <w:marRight w:val="0"/>
      <w:marTop w:val="0"/>
      <w:marBottom w:val="0"/>
      <w:divBdr>
        <w:top w:val="none" w:sz="0" w:space="0" w:color="auto"/>
        <w:left w:val="none" w:sz="0" w:space="0" w:color="auto"/>
        <w:bottom w:val="none" w:sz="0" w:space="0" w:color="auto"/>
        <w:right w:val="none" w:sz="0" w:space="0" w:color="auto"/>
      </w:divBdr>
      <w:divsChild>
        <w:div w:id="1890805155">
          <w:marLeft w:val="0"/>
          <w:marRight w:val="0"/>
          <w:marTop w:val="0"/>
          <w:marBottom w:val="240"/>
          <w:divBdr>
            <w:top w:val="none" w:sz="0" w:space="0" w:color="auto"/>
            <w:left w:val="none" w:sz="0" w:space="0" w:color="auto"/>
            <w:bottom w:val="none" w:sz="0" w:space="0" w:color="auto"/>
            <w:right w:val="none" w:sz="0" w:space="0" w:color="auto"/>
          </w:divBdr>
        </w:div>
        <w:div w:id="908150696">
          <w:marLeft w:val="0"/>
          <w:marRight w:val="0"/>
          <w:marTop w:val="0"/>
          <w:marBottom w:val="480"/>
          <w:divBdr>
            <w:top w:val="none" w:sz="0" w:space="0" w:color="auto"/>
            <w:left w:val="none" w:sz="0" w:space="0" w:color="auto"/>
            <w:bottom w:val="none" w:sz="0" w:space="0" w:color="auto"/>
            <w:right w:val="none" w:sz="0" w:space="0" w:color="auto"/>
          </w:divBdr>
        </w:div>
      </w:divsChild>
    </w:div>
    <w:div w:id="566459817">
      <w:bodyDiv w:val="1"/>
      <w:marLeft w:val="0"/>
      <w:marRight w:val="0"/>
      <w:marTop w:val="0"/>
      <w:marBottom w:val="0"/>
      <w:divBdr>
        <w:top w:val="none" w:sz="0" w:space="0" w:color="auto"/>
        <w:left w:val="none" w:sz="0" w:space="0" w:color="auto"/>
        <w:bottom w:val="none" w:sz="0" w:space="0" w:color="auto"/>
        <w:right w:val="none" w:sz="0" w:space="0" w:color="auto"/>
      </w:divBdr>
      <w:divsChild>
        <w:div w:id="1120683329">
          <w:marLeft w:val="0"/>
          <w:marRight w:val="0"/>
          <w:marTop w:val="0"/>
          <w:marBottom w:val="240"/>
          <w:divBdr>
            <w:top w:val="none" w:sz="0" w:space="0" w:color="auto"/>
            <w:left w:val="none" w:sz="0" w:space="0" w:color="auto"/>
            <w:bottom w:val="none" w:sz="0" w:space="0" w:color="auto"/>
            <w:right w:val="none" w:sz="0" w:space="0" w:color="auto"/>
          </w:divBdr>
        </w:div>
        <w:div w:id="1479685601">
          <w:marLeft w:val="0"/>
          <w:marRight w:val="0"/>
          <w:marTop w:val="0"/>
          <w:marBottom w:val="480"/>
          <w:divBdr>
            <w:top w:val="none" w:sz="0" w:space="0" w:color="auto"/>
            <w:left w:val="none" w:sz="0" w:space="0" w:color="auto"/>
            <w:bottom w:val="none" w:sz="0" w:space="0" w:color="auto"/>
            <w:right w:val="none" w:sz="0" w:space="0" w:color="auto"/>
          </w:divBdr>
        </w:div>
      </w:divsChild>
    </w:div>
    <w:div w:id="759521518">
      <w:bodyDiv w:val="1"/>
      <w:marLeft w:val="0"/>
      <w:marRight w:val="0"/>
      <w:marTop w:val="0"/>
      <w:marBottom w:val="0"/>
      <w:divBdr>
        <w:top w:val="none" w:sz="0" w:space="0" w:color="auto"/>
        <w:left w:val="none" w:sz="0" w:space="0" w:color="auto"/>
        <w:bottom w:val="none" w:sz="0" w:space="0" w:color="auto"/>
        <w:right w:val="none" w:sz="0" w:space="0" w:color="auto"/>
      </w:divBdr>
      <w:divsChild>
        <w:div w:id="975060749">
          <w:marLeft w:val="0"/>
          <w:marRight w:val="0"/>
          <w:marTop w:val="0"/>
          <w:marBottom w:val="240"/>
          <w:divBdr>
            <w:top w:val="none" w:sz="0" w:space="0" w:color="auto"/>
            <w:left w:val="none" w:sz="0" w:space="0" w:color="auto"/>
            <w:bottom w:val="none" w:sz="0" w:space="0" w:color="auto"/>
            <w:right w:val="none" w:sz="0" w:space="0" w:color="auto"/>
          </w:divBdr>
        </w:div>
        <w:div w:id="1668358538">
          <w:marLeft w:val="0"/>
          <w:marRight w:val="0"/>
          <w:marTop w:val="0"/>
          <w:marBottom w:val="480"/>
          <w:divBdr>
            <w:top w:val="none" w:sz="0" w:space="0" w:color="auto"/>
            <w:left w:val="none" w:sz="0" w:space="0" w:color="auto"/>
            <w:bottom w:val="none" w:sz="0" w:space="0" w:color="auto"/>
            <w:right w:val="none" w:sz="0" w:space="0" w:color="auto"/>
          </w:divBdr>
        </w:div>
      </w:divsChild>
    </w:div>
    <w:div w:id="780152768">
      <w:bodyDiv w:val="1"/>
      <w:marLeft w:val="0"/>
      <w:marRight w:val="0"/>
      <w:marTop w:val="0"/>
      <w:marBottom w:val="0"/>
      <w:divBdr>
        <w:top w:val="none" w:sz="0" w:space="0" w:color="auto"/>
        <w:left w:val="none" w:sz="0" w:space="0" w:color="auto"/>
        <w:bottom w:val="none" w:sz="0" w:space="0" w:color="auto"/>
        <w:right w:val="none" w:sz="0" w:space="0" w:color="auto"/>
      </w:divBdr>
      <w:divsChild>
        <w:div w:id="430660425">
          <w:marLeft w:val="0"/>
          <w:marRight w:val="0"/>
          <w:marTop w:val="0"/>
          <w:marBottom w:val="240"/>
          <w:divBdr>
            <w:top w:val="none" w:sz="0" w:space="0" w:color="auto"/>
            <w:left w:val="none" w:sz="0" w:space="0" w:color="auto"/>
            <w:bottom w:val="none" w:sz="0" w:space="0" w:color="auto"/>
            <w:right w:val="none" w:sz="0" w:space="0" w:color="auto"/>
          </w:divBdr>
        </w:div>
        <w:div w:id="309867678">
          <w:marLeft w:val="0"/>
          <w:marRight w:val="0"/>
          <w:marTop w:val="0"/>
          <w:marBottom w:val="480"/>
          <w:divBdr>
            <w:top w:val="none" w:sz="0" w:space="0" w:color="auto"/>
            <w:left w:val="none" w:sz="0" w:space="0" w:color="auto"/>
            <w:bottom w:val="none" w:sz="0" w:space="0" w:color="auto"/>
            <w:right w:val="none" w:sz="0" w:space="0" w:color="auto"/>
          </w:divBdr>
        </w:div>
      </w:divsChild>
    </w:div>
    <w:div w:id="1156460293">
      <w:bodyDiv w:val="1"/>
      <w:marLeft w:val="0"/>
      <w:marRight w:val="0"/>
      <w:marTop w:val="0"/>
      <w:marBottom w:val="0"/>
      <w:divBdr>
        <w:top w:val="none" w:sz="0" w:space="0" w:color="auto"/>
        <w:left w:val="none" w:sz="0" w:space="0" w:color="auto"/>
        <w:bottom w:val="none" w:sz="0" w:space="0" w:color="auto"/>
        <w:right w:val="none" w:sz="0" w:space="0" w:color="auto"/>
      </w:divBdr>
      <w:divsChild>
        <w:div w:id="674964678">
          <w:marLeft w:val="0"/>
          <w:marRight w:val="0"/>
          <w:marTop w:val="0"/>
          <w:marBottom w:val="240"/>
          <w:divBdr>
            <w:top w:val="none" w:sz="0" w:space="0" w:color="auto"/>
            <w:left w:val="none" w:sz="0" w:space="0" w:color="auto"/>
            <w:bottom w:val="none" w:sz="0" w:space="0" w:color="auto"/>
            <w:right w:val="none" w:sz="0" w:space="0" w:color="auto"/>
          </w:divBdr>
        </w:div>
        <w:div w:id="1107654112">
          <w:marLeft w:val="0"/>
          <w:marRight w:val="0"/>
          <w:marTop w:val="0"/>
          <w:marBottom w:val="480"/>
          <w:divBdr>
            <w:top w:val="none" w:sz="0" w:space="0" w:color="auto"/>
            <w:left w:val="none" w:sz="0" w:space="0" w:color="auto"/>
            <w:bottom w:val="none" w:sz="0" w:space="0" w:color="auto"/>
            <w:right w:val="none" w:sz="0" w:space="0" w:color="auto"/>
          </w:divBdr>
        </w:div>
      </w:divsChild>
    </w:div>
    <w:div w:id="1504585827">
      <w:bodyDiv w:val="1"/>
      <w:marLeft w:val="0"/>
      <w:marRight w:val="0"/>
      <w:marTop w:val="0"/>
      <w:marBottom w:val="0"/>
      <w:divBdr>
        <w:top w:val="none" w:sz="0" w:space="0" w:color="auto"/>
        <w:left w:val="none" w:sz="0" w:space="0" w:color="auto"/>
        <w:bottom w:val="none" w:sz="0" w:space="0" w:color="auto"/>
        <w:right w:val="none" w:sz="0" w:space="0" w:color="auto"/>
      </w:divBdr>
      <w:divsChild>
        <w:div w:id="2001032635">
          <w:marLeft w:val="0"/>
          <w:marRight w:val="0"/>
          <w:marTop w:val="0"/>
          <w:marBottom w:val="240"/>
          <w:divBdr>
            <w:top w:val="none" w:sz="0" w:space="0" w:color="auto"/>
            <w:left w:val="none" w:sz="0" w:space="0" w:color="auto"/>
            <w:bottom w:val="none" w:sz="0" w:space="0" w:color="auto"/>
            <w:right w:val="none" w:sz="0" w:space="0" w:color="auto"/>
          </w:divBdr>
        </w:div>
        <w:div w:id="320541790">
          <w:marLeft w:val="0"/>
          <w:marRight w:val="0"/>
          <w:marTop w:val="0"/>
          <w:marBottom w:val="480"/>
          <w:divBdr>
            <w:top w:val="none" w:sz="0" w:space="0" w:color="auto"/>
            <w:left w:val="none" w:sz="0" w:space="0" w:color="auto"/>
            <w:bottom w:val="none" w:sz="0" w:space="0" w:color="auto"/>
            <w:right w:val="none" w:sz="0" w:space="0" w:color="auto"/>
          </w:divBdr>
        </w:div>
      </w:divsChild>
    </w:div>
    <w:div w:id="1642230432">
      <w:bodyDiv w:val="1"/>
      <w:marLeft w:val="0"/>
      <w:marRight w:val="0"/>
      <w:marTop w:val="0"/>
      <w:marBottom w:val="0"/>
      <w:divBdr>
        <w:top w:val="none" w:sz="0" w:space="0" w:color="auto"/>
        <w:left w:val="none" w:sz="0" w:space="0" w:color="auto"/>
        <w:bottom w:val="none" w:sz="0" w:space="0" w:color="auto"/>
        <w:right w:val="none" w:sz="0" w:space="0" w:color="auto"/>
      </w:divBdr>
      <w:divsChild>
        <w:div w:id="1689327545">
          <w:marLeft w:val="0"/>
          <w:marRight w:val="0"/>
          <w:marTop w:val="0"/>
          <w:marBottom w:val="240"/>
          <w:divBdr>
            <w:top w:val="none" w:sz="0" w:space="0" w:color="auto"/>
            <w:left w:val="none" w:sz="0" w:space="0" w:color="auto"/>
            <w:bottom w:val="none" w:sz="0" w:space="0" w:color="auto"/>
            <w:right w:val="none" w:sz="0" w:space="0" w:color="auto"/>
          </w:divBdr>
        </w:div>
        <w:div w:id="618415508">
          <w:marLeft w:val="0"/>
          <w:marRight w:val="0"/>
          <w:marTop w:val="0"/>
          <w:marBottom w:val="480"/>
          <w:divBdr>
            <w:top w:val="none" w:sz="0" w:space="0" w:color="auto"/>
            <w:left w:val="none" w:sz="0" w:space="0" w:color="auto"/>
            <w:bottom w:val="none" w:sz="0" w:space="0" w:color="auto"/>
            <w:right w:val="none" w:sz="0" w:space="0" w:color="auto"/>
          </w:divBdr>
        </w:div>
      </w:divsChild>
    </w:div>
    <w:div w:id="1799252746">
      <w:bodyDiv w:val="1"/>
      <w:marLeft w:val="0"/>
      <w:marRight w:val="0"/>
      <w:marTop w:val="0"/>
      <w:marBottom w:val="0"/>
      <w:divBdr>
        <w:top w:val="none" w:sz="0" w:space="0" w:color="auto"/>
        <w:left w:val="none" w:sz="0" w:space="0" w:color="auto"/>
        <w:bottom w:val="none" w:sz="0" w:space="0" w:color="auto"/>
        <w:right w:val="none" w:sz="0" w:space="0" w:color="auto"/>
      </w:divBdr>
      <w:divsChild>
        <w:div w:id="1470516416">
          <w:marLeft w:val="0"/>
          <w:marRight w:val="0"/>
          <w:marTop w:val="0"/>
          <w:marBottom w:val="240"/>
          <w:divBdr>
            <w:top w:val="none" w:sz="0" w:space="0" w:color="auto"/>
            <w:left w:val="none" w:sz="0" w:space="0" w:color="auto"/>
            <w:bottom w:val="none" w:sz="0" w:space="0" w:color="auto"/>
            <w:right w:val="none" w:sz="0" w:space="0" w:color="auto"/>
          </w:divBdr>
        </w:div>
        <w:div w:id="2143037576">
          <w:marLeft w:val="0"/>
          <w:marRight w:val="0"/>
          <w:marTop w:val="0"/>
          <w:marBottom w:val="480"/>
          <w:divBdr>
            <w:top w:val="none" w:sz="0" w:space="0" w:color="auto"/>
            <w:left w:val="none" w:sz="0" w:space="0" w:color="auto"/>
            <w:bottom w:val="none" w:sz="0" w:space="0" w:color="auto"/>
            <w:right w:val="none" w:sz="0" w:space="0" w:color="auto"/>
          </w:divBdr>
        </w:div>
      </w:divsChild>
    </w:div>
    <w:div w:id="2045711447">
      <w:bodyDiv w:val="1"/>
      <w:marLeft w:val="0"/>
      <w:marRight w:val="0"/>
      <w:marTop w:val="0"/>
      <w:marBottom w:val="0"/>
      <w:divBdr>
        <w:top w:val="none" w:sz="0" w:space="0" w:color="auto"/>
        <w:left w:val="none" w:sz="0" w:space="0" w:color="auto"/>
        <w:bottom w:val="none" w:sz="0" w:space="0" w:color="auto"/>
        <w:right w:val="none" w:sz="0" w:space="0" w:color="auto"/>
      </w:divBdr>
      <w:divsChild>
        <w:div w:id="350835786">
          <w:marLeft w:val="0"/>
          <w:marRight w:val="0"/>
          <w:marTop w:val="0"/>
          <w:marBottom w:val="240"/>
          <w:divBdr>
            <w:top w:val="none" w:sz="0" w:space="0" w:color="auto"/>
            <w:left w:val="none" w:sz="0" w:space="0" w:color="auto"/>
            <w:bottom w:val="none" w:sz="0" w:space="0" w:color="auto"/>
            <w:right w:val="none" w:sz="0" w:space="0" w:color="auto"/>
          </w:divBdr>
        </w:div>
        <w:div w:id="1155804003">
          <w:marLeft w:val="0"/>
          <w:marRight w:val="0"/>
          <w:marTop w:val="0"/>
          <w:marBottom w:val="48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8</Pages>
  <Words>2097</Words>
  <Characters>11954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Adventist Angels Watchmen Radio</dc:creator>
  <cp:lastModifiedBy>Adventist Angels Watchmen Radio</cp:lastModifiedBy>
  <cp:revision>31</cp:revision>
  <cp:lastPrinted>2025-01-18T05:24:00Z</cp:lastPrinted>
  <dcterms:created xsi:type="dcterms:W3CDTF">2025-01-18T03:23:00Z</dcterms:created>
  <dcterms:modified xsi:type="dcterms:W3CDTF">2025-01-18T05:29:00Z</dcterms:modified>
</cp:coreProperties>
</file>